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1B6F" w:rsidRPr="00AF364E" w:rsidRDefault="00181B6F" w:rsidP="00CC598E">
      <w:pPr>
        <w:pStyle w:val="a9"/>
        <w:tabs>
          <w:tab w:val="right" w:pos="9639"/>
        </w:tabs>
        <w:jc w:val="left"/>
        <w:rPr>
          <w:sz w:val="24"/>
          <w:szCs w:val="24"/>
        </w:rPr>
      </w:pPr>
      <w:r>
        <w:rPr>
          <w:sz w:val="24"/>
          <w:szCs w:val="24"/>
          <w:lang w:val="kk-KZ"/>
        </w:rPr>
        <w:t xml:space="preserve">Қазақстан Республикасының                                                                                     </w:t>
      </w:r>
      <w:r w:rsidRPr="00AF364E">
        <w:rPr>
          <w:sz w:val="24"/>
          <w:szCs w:val="24"/>
        </w:rPr>
        <w:t>Министерство</w:t>
      </w:r>
    </w:p>
    <w:p w:rsidR="00181B6F" w:rsidRPr="00AF364E" w:rsidRDefault="00181B6F" w:rsidP="00CC598E">
      <w:pPr>
        <w:pStyle w:val="a9"/>
        <w:tabs>
          <w:tab w:val="right" w:pos="9639"/>
        </w:tabs>
        <w:jc w:val="left"/>
        <w:rPr>
          <w:sz w:val="24"/>
          <w:szCs w:val="24"/>
        </w:rPr>
      </w:pPr>
      <w:r>
        <w:rPr>
          <w:sz w:val="24"/>
          <w:szCs w:val="24"/>
          <w:lang w:val="kk-KZ"/>
        </w:rPr>
        <w:t xml:space="preserve">Білім және ғылым                                                                                             </w:t>
      </w:r>
      <w:r w:rsidRPr="00AF364E">
        <w:rPr>
          <w:sz w:val="24"/>
          <w:szCs w:val="24"/>
        </w:rPr>
        <w:t>образования и науки</w:t>
      </w:r>
    </w:p>
    <w:p w:rsidR="00181B6F" w:rsidRPr="00AF364E" w:rsidRDefault="00181B6F" w:rsidP="00CC598E">
      <w:pPr>
        <w:pStyle w:val="a9"/>
        <w:tabs>
          <w:tab w:val="right" w:pos="9639"/>
        </w:tabs>
        <w:ind w:right="-143"/>
        <w:jc w:val="left"/>
        <w:rPr>
          <w:sz w:val="24"/>
          <w:szCs w:val="24"/>
        </w:rPr>
      </w:pPr>
      <w:r>
        <w:rPr>
          <w:sz w:val="24"/>
          <w:szCs w:val="24"/>
          <w:lang w:val="kk-KZ"/>
        </w:rPr>
        <w:t xml:space="preserve">министрлігі                                                                                                    </w:t>
      </w:r>
      <w:r w:rsidRPr="00AF364E">
        <w:rPr>
          <w:sz w:val="24"/>
          <w:szCs w:val="24"/>
        </w:rPr>
        <w:t>Республики Казахстан</w:t>
      </w:r>
    </w:p>
    <w:p w:rsidR="00181B6F" w:rsidRPr="00AF364E" w:rsidRDefault="00181B6F" w:rsidP="00AE7D53">
      <w:pPr>
        <w:pStyle w:val="a9"/>
        <w:jc w:val="left"/>
        <w:rPr>
          <w:sz w:val="24"/>
          <w:szCs w:val="24"/>
        </w:rPr>
      </w:pPr>
    </w:p>
    <w:p w:rsidR="00181B6F" w:rsidRPr="00AF364E" w:rsidRDefault="00181B6F" w:rsidP="00AE7D53">
      <w:pPr>
        <w:pStyle w:val="a9"/>
        <w:tabs>
          <w:tab w:val="right" w:pos="9639"/>
        </w:tabs>
        <w:jc w:val="left"/>
        <w:rPr>
          <w:sz w:val="24"/>
          <w:szCs w:val="24"/>
          <w:lang w:val="kk-KZ"/>
        </w:rPr>
      </w:pPr>
      <w:r>
        <w:rPr>
          <w:sz w:val="24"/>
          <w:szCs w:val="24"/>
          <w:lang w:val="kk-KZ"/>
        </w:rPr>
        <w:t xml:space="preserve">Д. Серікбаев атындағы                                                                                                           </w:t>
      </w:r>
      <w:r w:rsidRPr="00AF364E">
        <w:rPr>
          <w:sz w:val="24"/>
          <w:szCs w:val="24"/>
          <w:lang w:val="kk-KZ"/>
        </w:rPr>
        <w:t xml:space="preserve">ВКГТУ </w:t>
      </w:r>
    </w:p>
    <w:p w:rsidR="00181B6F" w:rsidRPr="00AF364E" w:rsidRDefault="00181B6F" w:rsidP="00AE7D53">
      <w:pPr>
        <w:pStyle w:val="a9"/>
        <w:tabs>
          <w:tab w:val="right" w:pos="9639"/>
        </w:tabs>
        <w:jc w:val="left"/>
        <w:rPr>
          <w:sz w:val="24"/>
          <w:szCs w:val="24"/>
          <w:lang w:val="kk-KZ"/>
        </w:rPr>
      </w:pPr>
      <w:r>
        <w:rPr>
          <w:sz w:val="24"/>
          <w:szCs w:val="24"/>
          <w:lang w:val="kk-KZ"/>
        </w:rPr>
        <w:t xml:space="preserve">ШҚМТУ                                                                                                                </w:t>
      </w:r>
      <w:r w:rsidRPr="00AF364E">
        <w:rPr>
          <w:sz w:val="24"/>
          <w:szCs w:val="24"/>
          <w:lang w:val="kk-KZ"/>
        </w:rPr>
        <w:t>им. Д. Серикбаева</w:t>
      </w:r>
    </w:p>
    <w:p w:rsidR="00181B6F" w:rsidRPr="00CC598E" w:rsidRDefault="00181B6F" w:rsidP="00AE7D53">
      <w:pPr>
        <w:pStyle w:val="a9"/>
        <w:jc w:val="left"/>
        <w:rPr>
          <w:sz w:val="24"/>
          <w:szCs w:val="24"/>
          <w:lang w:val="kk-KZ"/>
        </w:rPr>
      </w:pPr>
    </w:p>
    <w:p w:rsidR="00181B6F" w:rsidRPr="00CC598E" w:rsidRDefault="00181B6F" w:rsidP="00AE7D53">
      <w:pPr>
        <w:pStyle w:val="a9"/>
        <w:jc w:val="left"/>
        <w:rPr>
          <w:sz w:val="24"/>
          <w:szCs w:val="24"/>
          <w:lang w:val="kk-KZ"/>
        </w:rPr>
      </w:pPr>
    </w:p>
    <w:p w:rsidR="00181B6F" w:rsidRPr="00AF364E" w:rsidRDefault="00181B6F" w:rsidP="00AE7D53">
      <w:pPr>
        <w:ind w:left="5761"/>
        <w:jc w:val="right"/>
        <w:rPr>
          <w:sz w:val="24"/>
          <w:szCs w:val="24"/>
          <w:lang w:val="kk-KZ"/>
        </w:rPr>
      </w:pPr>
    </w:p>
    <w:p w:rsidR="002816FA" w:rsidRPr="002816FA" w:rsidRDefault="002816FA" w:rsidP="002816FA">
      <w:pPr>
        <w:ind w:left="5761"/>
        <w:jc w:val="right"/>
        <w:rPr>
          <w:sz w:val="24"/>
          <w:szCs w:val="24"/>
          <w:lang w:val="kk-KZ"/>
        </w:rPr>
      </w:pPr>
      <w:r w:rsidRPr="002816FA">
        <w:rPr>
          <w:sz w:val="24"/>
          <w:szCs w:val="24"/>
          <w:lang w:val="kk-KZ"/>
        </w:rPr>
        <w:t xml:space="preserve">                       БЕКІТЕМІН</w:t>
      </w:r>
    </w:p>
    <w:p w:rsidR="00181B6F" w:rsidRPr="00CA26FD" w:rsidRDefault="002816FA" w:rsidP="002816FA">
      <w:pPr>
        <w:ind w:left="5761"/>
        <w:jc w:val="right"/>
        <w:rPr>
          <w:b/>
          <w:sz w:val="24"/>
          <w:szCs w:val="24"/>
          <w:lang w:val="kk-KZ"/>
        </w:rPr>
      </w:pPr>
      <w:r w:rsidRPr="002816FA">
        <w:rPr>
          <w:sz w:val="24"/>
          <w:szCs w:val="24"/>
          <w:lang w:val="kk-KZ"/>
        </w:rPr>
        <w:t xml:space="preserve">                        Инженерия факультетінің   деканы</w:t>
      </w:r>
      <w:r w:rsidR="00181B6F" w:rsidRPr="002816FA">
        <w:rPr>
          <w:sz w:val="24"/>
          <w:szCs w:val="24"/>
          <w:lang w:val="kk-KZ"/>
        </w:rPr>
        <w:t xml:space="preserve">   ______________М.В. Дудкин «____»___________</w:t>
      </w:r>
      <w:r w:rsidR="00181B6F" w:rsidRPr="00CA26FD">
        <w:rPr>
          <w:sz w:val="24"/>
          <w:szCs w:val="24"/>
          <w:lang w:val="kk-KZ"/>
        </w:rPr>
        <w:t>__</w:t>
      </w:r>
      <w:smartTag w:uri="urn:schemas-microsoft-com:office:smarttags" w:element="metricconverter">
        <w:smartTagPr>
          <w:attr w:name="ProductID" w:val="2016 г"/>
        </w:smartTagPr>
        <w:r w:rsidR="00181B6F">
          <w:rPr>
            <w:sz w:val="24"/>
            <w:szCs w:val="24"/>
            <w:lang w:val="kk-KZ"/>
          </w:rPr>
          <w:t>2016 г</w:t>
        </w:r>
      </w:smartTag>
      <w:r w:rsidR="00181B6F">
        <w:rPr>
          <w:sz w:val="24"/>
          <w:szCs w:val="24"/>
          <w:lang w:val="kk-KZ"/>
        </w:rPr>
        <w:t>.</w:t>
      </w:r>
    </w:p>
    <w:p w:rsidR="00181B6F" w:rsidRDefault="00181B6F" w:rsidP="00992DC5">
      <w:pPr>
        <w:ind w:left="6804"/>
        <w:rPr>
          <w:sz w:val="24"/>
          <w:szCs w:val="24"/>
          <w:lang w:val="kk-KZ"/>
        </w:rPr>
      </w:pPr>
    </w:p>
    <w:p w:rsidR="00181B6F" w:rsidRDefault="00181B6F" w:rsidP="00AE7D53">
      <w:pPr>
        <w:rPr>
          <w:sz w:val="24"/>
          <w:szCs w:val="24"/>
          <w:lang w:val="kk-KZ"/>
        </w:rPr>
      </w:pPr>
    </w:p>
    <w:p w:rsidR="00181B6F" w:rsidRPr="00CA26FD" w:rsidRDefault="00181B6F" w:rsidP="00AE7D53">
      <w:pPr>
        <w:rPr>
          <w:sz w:val="24"/>
          <w:szCs w:val="24"/>
          <w:lang w:val="kk-KZ"/>
        </w:rPr>
      </w:pPr>
    </w:p>
    <w:p w:rsidR="00181B6F" w:rsidRDefault="00181B6F" w:rsidP="00AE7D53">
      <w:pPr>
        <w:rPr>
          <w:sz w:val="24"/>
          <w:szCs w:val="24"/>
          <w:lang w:val="kk-KZ"/>
        </w:rPr>
      </w:pPr>
    </w:p>
    <w:p w:rsidR="00181B6F" w:rsidRPr="00CA26FD" w:rsidRDefault="00181B6F" w:rsidP="00AE7D53">
      <w:pPr>
        <w:rPr>
          <w:sz w:val="24"/>
          <w:szCs w:val="24"/>
          <w:lang w:val="kk-KZ"/>
        </w:rPr>
      </w:pPr>
    </w:p>
    <w:p w:rsidR="00181B6F" w:rsidRPr="00CA26FD" w:rsidRDefault="00181B6F" w:rsidP="00E20D72">
      <w:pPr>
        <w:rPr>
          <w:rFonts w:ascii="KZ Times New Roman" w:hAnsi="KZ Times New Roman"/>
          <w:sz w:val="24"/>
          <w:szCs w:val="24"/>
          <w:lang w:val="kk-KZ"/>
        </w:rPr>
      </w:pPr>
      <w:r>
        <w:rPr>
          <w:rFonts w:ascii="KZ Times New Roman" w:hAnsi="KZ Times New Roman"/>
          <w:sz w:val="24"/>
          <w:szCs w:val="24"/>
          <w:lang w:val="kk-KZ"/>
        </w:rPr>
        <w:tab/>
      </w:r>
      <w:r>
        <w:rPr>
          <w:rFonts w:ascii="KZ Times New Roman" w:hAnsi="KZ Times New Roman"/>
          <w:sz w:val="24"/>
          <w:szCs w:val="24"/>
          <w:lang w:val="kk-KZ"/>
        </w:rPr>
        <w:tab/>
      </w:r>
      <w:r w:rsidRPr="00E20D72">
        <w:rPr>
          <w:rFonts w:ascii="KZ Times New Roman" w:hAnsi="KZ Times New Roman"/>
          <w:sz w:val="24"/>
          <w:szCs w:val="24"/>
          <w:lang w:val="kk-KZ"/>
        </w:rPr>
        <w:t>КӨЛІКТЕГІ ҚОЗҒАЛЫС ҚАУІПСІЗДІГІН ҚАМТАМАСЫЗ ЕТУ</w:t>
      </w:r>
    </w:p>
    <w:p w:rsidR="00181B6F" w:rsidRPr="00A02713" w:rsidRDefault="00181B6F" w:rsidP="00AE7D53">
      <w:pPr>
        <w:jc w:val="center"/>
        <w:rPr>
          <w:sz w:val="24"/>
          <w:szCs w:val="24"/>
          <w:lang w:val="kk-KZ"/>
        </w:rPr>
      </w:pPr>
      <w:r w:rsidRPr="00A02713">
        <w:rPr>
          <w:sz w:val="24"/>
          <w:szCs w:val="24"/>
          <w:lang w:val="kk-KZ"/>
        </w:rPr>
        <w:t>Жұмыс модульдік оқуба</w:t>
      </w:r>
      <w:r w:rsidRPr="00AF364E">
        <w:rPr>
          <w:sz w:val="24"/>
          <w:szCs w:val="24"/>
          <w:lang w:val="kk-KZ"/>
        </w:rPr>
        <w:t>ғ</w:t>
      </w:r>
      <w:r w:rsidRPr="00A02713">
        <w:rPr>
          <w:sz w:val="24"/>
          <w:szCs w:val="24"/>
          <w:lang w:val="kk-KZ"/>
        </w:rPr>
        <w:t>дарламасы</w:t>
      </w:r>
      <w:r>
        <w:rPr>
          <w:sz w:val="24"/>
          <w:szCs w:val="24"/>
          <w:lang w:val="kk-KZ"/>
        </w:rPr>
        <w:t xml:space="preserve"> және силлабус</w:t>
      </w:r>
    </w:p>
    <w:p w:rsidR="00181B6F" w:rsidRPr="00A02713" w:rsidRDefault="00181B6F" w:rsidP="00AE7D53">
      <w:pPr>
        <w:jc w:val="center"/>
        <w:rPr>
          <w:sz w:val="24"/>
          <w:szCs w:val="24"/>
          <w:lang w:val="kk-KZ"/>
        </w:rPr>
      </w:pPr>
    </w:p>
    <w:p w:rsidR="00181B6F" w:rsidRPr="00AF364E" w:rsidRDefault="00181B6F" w:rsidP="00AE7D53">
      <w:pPr>
        <w:pStyle w:val="Style6"/>
        <w:widowControl/>
        <w:jc w:val="center"/>
        <w:rPr>
          <w:rStyle w:val="FontStyle30"/>
          <w:sz w:val="24"/>
          <w:lang w:val="kk-KZ"/>
        </w:rPr>
      </w:pPr>
      <w:r>
        <w:rPr>
          <w:rStyle w:val="FontStyle30"/>
          <w:sz w:val="24"/>
          <w:lang w:val="kk-KZ"/>
        </w:rPr>
        <w:t>ОБЕСПЕЧЕНИЕ БЕЗОПАСНОСТИ ДВИЖЕНИЯ НА ТРАНСПОРТЕ</w:t>
      </w:r>
    </w:p>
    <w:p w:rsidR="00181B6F" w:rsidRPr="00AF364E" w:rsidRDefault="00181B6F" w:rsidP="00AE7D53">
      <w:pPr>
        <w:jc w:val="center"/>
        <w:rPr>
          <w:sz w:val="24"/>
          <w:szCs w:val="24"/>
        </w:rPr>
      </w:pPr>
      <w:r w:rsidRPr="00A02713">
        <w:rPr>
          <w:sz w:val="24"/>
          <w:szCs w:val="24"/>
        </w:rPr>
        <w:t>Рабочая модульная</w:t>
      </w:r>
      <w:r w:rsidRPr="00A02713">
        <w:rPr>
          <w:sz w:val="24"/>
          <w:szCs w:val="24"/>
          <w:lang w:val="kk-KZ"/>
        </w:rPr>
        <w:t xml:space="preserve"> учебная</w:t>
      </w:r>
      <w:r w:rsidRPr="00AF364E">
        <w:rPr>
          <w:sz w:val="24"/>
          <w:szCs w:val="24"/>
          <w:lang w:val="kk-KZ"/>
        </w:rPr>
        <w:t xml:space="preserve"> программа и силлабус</w:t>
      </w:r>
    </w:p>
    <w:p w:rsidR="00181B6F" w:rsidRPr="00AF364E" w:rsidRDefault="00181B6F" w:rsidP="00AE7D53">
      <w:pPr>
        <w:rPr>
          <w:sz w:val="24"/>
          <w:szCs w:val="24"/>
        </w:rPr>
      </w:pPr>
    </w:p>
    <w:p w:rsidR="00181B6F" w:rsidRPr="00AF364E" w:rsidRDefault="00181B6F" w:rsidP="00AE7D53">
      <w:pPr>
        <w:rPr>
          <w:sz w:val="24"/>
          <w:szCs w:val="24"/>
        </w:rPr>
      </w:pPr>
    </w:p>
    <w:p w:rsidR="00181B6F" w:rsidRPr="00AF364E" w:rsidRDefault="00181B6F" w:rsidP="00AE7D53">
      <w:pPr>
        <w:rPr>
          <w:sz w:val="24"/>
          <w:szCs w:val="24"/>
        </w:rPr>
      </w:pPr>
    </w:p>
    <w:p w:rsidR="002816FA" w:rsidRPr="002816FA" w:rsidRDefault="002816FA" w:rsidP="002816FA">
      <w:pPr>
        <w:jc w:val="both"/>
        <w:rPr>
          <w:sz w:val="24"/>
          <w:szCs w:val="24"/>
        </w:rPr>
      </w:pPr>
      <w:r w:rsidRPr="002816FA">
        <w:rPr>
          <w:sz w:val="24"/>
          <w:szCs w:val="24"/>
          <w:lang w:val="kk-KZ"/>
        </w:rPr>
        <w:t>Мамандық</w:t>
      </w:r>
      <w:r w:rsidRPr="002816FA">
        <w:rPr>
          <w:sz w:val="24"/>
          <w:szCs w:val="24"/>
        </w:rPr>
        <w:t>: 5В090100 «</w:t>
      </w:r>
      <w:r w:rsidRPr="002816FA">
        <w:rPr>
          <w:sz w:val="24"/>
          <w:szCs w:val="24"/>
          <w:lang w:val="kk-KZ"/>
        </w:rPr>
        <w:t>Тасымалдауды, қозғалысты ұйымдыстыру және көлікті  пайдалану</w:t>
      </w:r>
      <w:r w:rsidRPr="002816FA">
        <w:rPr>
          <w:sz w:val="24"/>
          <w:szCs w:val="24"/>
        </w:rPr>
        <w:t>»</w:t>
      </w:r>
    </w:p>
    <w:p w:rsidR="00181B6F" w:rsidRDefault="00181B6F" w:rsidP="00AE7D53">
      <w:pPr>
        <w:jc w:val="both"/>
        <w:rPr>
          <w:sz w:val="24"/>
          <w:szCs w:val="24"/>
          <w:lang w:val="kk-KZ"/>
        </w:rPr>
      </w:pPr>
    </w:p>
    <w:p w:rsidR="00181B6F" w:rsidRPr="00AF364E" w:rsidRDefault="00F43695" w:rsidP="00AE7D53">
      <w:pPr>
        <w:jc w:val="both"/>
        <w:rPr>
          <w:sz w:val="24"/>
          <w:szCs w:val="24"/>
        </w:rPr>
      </w:pPr>
      <w:r>
        <w:rPr>
          <w:sz w:val="24"/>
          <w:szCs w:val="24"/>
          <w:lang w:val="kk-KZ"/>
        </w:rPr>
        <w:t xml:space="preserve">Пән бойынша кредиттер саны: </w:t>
      </w:r>
      <w:r w:rsidR="00181B6F">
        <w:rPr>
          <w:sz w:val="24"/>
          <w:szCs w:val="24"/>
          <w:lang w:val="kk-KZ"/>
        </w:rPr>
        <w:t>2 кредит</w:t>
      </w:r>
    </w:p>
    <w:p w:rsidR="00181B6F" w:rsidRPr="00AF364E" w:rsidRDefault="00181B6F" w:rsidP="00AE7D53">
      <w:pPr>
        <w:jc w:val="both"/>
        <w:rPr>
          <w:sz w:val="24"/>
          <w:szCs w:val="24"/>
        </w:rPr>
      </w:pPr>
    </w:p>
    <w:p w:rsidR="00181B6F" w:rsidRPr="00AF364E" w:rsidRDefault="00181B6F" w:rsidP="00AE7D53">
      <w:pPr>
        <w:ind w:firstLine="540"/>
        <w:rPr>
          <w:sz w:val="24"/>
          <w:szCs w:val="24"/>
        </w:rPr>
      </w:pPr>
    </w:p>
    <w:p w:rsidR="00181B6F" w:rsidRPr="00AF364E" w:rsidRDefault="00181B6F" w:rsidP="00AE7D53">
      <w:pPr>
        <w:ind w:firstLine="540"/>
        <w:rPr>
          <w:sz w:val="24"/>
          <w:szCs w:val="24"/>
        </w:rPr>
      </w:pPr>
    </w:p>
    <w:p w:rsidR="00181B6F" w:rsidRPr="00AF364E" w:rsidRDefault="00181B6F" w:rsidP="00AE7D53">
      <w:pPr>
        <w:jc w:val="center"/>
        <w:rPr>
          <w:sz w:val="24"/>
          <w:szCs w:val="24"/>
        </w:rPr>
      </w:pPr>
    </w:p>
    <w:p w:rsidR="00181B6F" w:rsidRPr="00AF364E" w:rsidRDefault="00181B6F" w:rsidP="00AE7D53">
      <w:pPr>
        <w:jc w:val="center"/>
        <w:rPr>
          <w:sz w:val="24"/>
          <w:szCs w:val="24"/>
        </w:rPr>
      </w:pPr>
    </w:p>
    <w:p w:rsidR="00181B6F" w:rsidRPr="00AF364E" w:rsidRDefault="00181B6F" w:rsidP="00AE7D53">
      <w:pPr>
        <w:jc w:val="center"/>
        <w:rPr>
          <w:sz w:val="24"/>
          <w:szCs w:val="24"/>
        </w:rPr>
      </w:pPr>
    </w:p>
    <w:p w:rsidR="00181B6F" w:rsidRPr="00AF364E" w:rsidRDefault="00181B6F" w:rsidP="00AE7D53">
      <w:pPr>
        <w:jc w:val="center"/>
        <w:rPr>
          <w:sz w:val="24"/>
          <w:szCs w:val="24"/>
        </w:rPr>
      </w:pPr>
    </w:p>
    <w:p w:rsidR="00181B6F" w:rsidRPr="00AF364E" w:rsidRDefault="00181B6F" w:rsidP="00AE7D53">
      <w:pPr>
        <w:jc w:val="center"/>
        <w:rPr>
          <w:rFonts w:ascii="KZ Times New Roman" w:hAnsi="KZ Times New Roman"/>
          <w:sz w:val="24"/>
          <w:szCs w:val="24"/>
        </w:rPr>
      </w:pPr>
    </w:p>
    <w:p w:rsidR="00181B6F" w:rsidRDefault="00181B6F" w:rsidP="00AE7D53">
      <w:pPr>
        <w:jc w:val="center"/>
        <w:rPr>
          <w:rFonts w:ascii="KZ Times New Roman" w:hAnsi="KZ Times New Roman"/>
          <w:sz w:val="24"/>
          <w:szCs w:val="24"/>
        </w:rPr>
      </w:pPr>
    </w:p>
    <w:p w:rsidR="00181B6F" w:rsidRDefault="00181B6F" w:rsidP="00AE7D53">
      <w:pPr>
        <w:jc w:val="center"/>
        <w:rPr>
          <w:rFonts w:ascii="KZ Times New Roman" w:hAnsi="KZ Times New Roman"/>
          <w:sz w:val="24"/>
          <w:szCs w:val="24"/>
        </w:rPr>
      </w:pPr>
    </w:p>
    <w:p w:rsidR="00181B6F" w:rsidRDefault="00181B6F" w:rsidP="00AE7D53">
      <w:pPr>
        <w:jc w:val="center"/>
        <w:rPr>
          <w:rFonts w:ascii="KZ Times New Roman" w:hAnsi="KZ Times New Roman"/>
          <w:sz w:val="24"/>
          <w:szCs w:val="24"/>
        </w:rPr>
      </w:pPr>
    </w:p>
    <w:p w:rsidR="00181B6F" w:rsidRDefault="00181B6F" w:rsidP="00AE7D53">
      <w:pPr>
        <w:jc w:val="center"/>
        <w:rPr>
          <w:rFonts w:ascii="KZ Times New Roman" w:hAnsi="KZ Times New Roman"/>
          <w:sz w:val="24"/>
          <w:szCs w:val="24"/>
        </w:rPr>
      </w:pPr>
    </w:p>
    <w:p w:rsidR="00181B6F" w:rsidRDefault="00181B6F" w:rsidP="00AE7D53">
      <w:pPr>
        <w:jc w:val="center"/>
        <w:rPr>
          <w:rFonts w:ascii="KZ Times New Roman" w:hAnsi="KZ Times New Roman"/>
          <w:sz w:val="24"/>
          <w:szCs w:val="24"/>
        </w:rPr>
      </w:pPr>
    </w:p>
    <w:p w:rsidR="00181B6F" w:rsidRDefault="00181B6F" w:rsidP="00AE7D53">
      <w:pPr>
        <w:jc w:val="center"/>
        <w:rPr>
          <w:rFonts w:ascii="KZ Times New Roman" w:hAnsi="KZ Times New Roman"/>
          <w:sz w:val="24"/>
          <w:szCs w:val="24"/>
        </w:rPr>
      </w:pPr>
    </w:p>
    <w:p w:rsidR="00181B6F" w:rsidRDefault="00181B6F" w:rsidP="00AE7D53">
      <w:pPr>
        <w:rPr>
          <w:rFonts w:ascii="KZ Times New Roman" w:hAnsi="KZ Times New Roman"/>
          <w:sz w:val="24"/>
          <w:szCs w:val="24"/>
        </w:rPr>
      </w:pPr>
    </w:p>
    <w:p w:rsidR="00181B6F" w:rsidRDefault="00181B6F" w:rsidP="00AE7D53">
      <w:pPr>
        <w:rPr>
          <w:rFonts w:ascii="KZ Times New Roman" w:hAnsi="KZ Times New Roman"/>
          <w:sz w:val="24"/>
          <w:szCs w:val="24"/>
        </w:rPr>
      </w:pPr>
    </w:p>
    <w:p w:rsidR="00181B6F" w:rsidRPr="00AF364E" w:rsidRDefault="00F43695" w:rsidP="00F43695">
      <w:pPr>
        <w:tabs>
          <w:tab w:val="left" w:pos="5595"/>
        </w:tabs>
        <w:rPr>
          <w:rFonts w:ascii="KZ Times New Roman" w:hAnsi="KZ Times New Roman"/>
          <w:sz w:val="24"/>
          <w:szCs w:val="24"/>
        </w:rPr>
      </w:pPr>
      <w:r>
        <w:rPr>
          <w:rFonts w:ascii="KZ Times New Roman" w:hAnsi="KZ Times New Roman"/>
          <w:sz w:val="24"/>
          <w:szCs w:val="24"/>
        </w:rPr>
        <w:tab/>
      </w:r>
    </w:p>
    <w:p w:rsidR="00181B6F" w:rsidRPr="00FF020E" w:rsidRDefault="00181B6F" w:rsidP="00AE7D53">
      <w:pPr>
        <w:jc w:val="center"/>
        <w:rPr>
          <w:rFonts w:ascii="KZ Times New Roman" w:hAnsi="KZ Times New Roman"/>
          <w:sz w:val="24"/>
          <w:szCs w:val="24"/>
        </w:rPr>
      </w:pPr>
      <w:r w:rsidRPr="00AF364E">
        <w:rPr>
          <w:rFonts w:ascii="KZ Times New Roman" w:hAnsi="KZ Times New Roman"/>
          <w:sz w:val="24"/>
          <w:szCs w:val="24"/>
        </w:rPr>
        <w:t>Өскемен</w:t>
      </w:r>
    </w:p>
    <w:p w:rsidR="00181B6F" w:rsidRPr="00FF020E" w:rsidRDefault="00181B6F" w:rsidP="00AE7D53">
      <w:pPr>
        <w:jc w:val="center"/>
        <w:rPr>
          <w:rFonts w:ascii="KZ Times New Roman" w:hAnsi="KZ Times New Roman"/>
          <w:sz w:val="24"/>
          <w:szCs w:val="24"/>
        </w:rPr>
      </w:pPr>
      <w:r w:rsidRPr="00AF364E">
        <w:rPr>
          <w:rFonts w:ascii="KZ Times New Roman" w:hAnsi="KZ Times New Roman"/>
          <w:sz w:val="24"/>
          <w:szCs w:val="24"/>
        </w:rPr>
        <w:t>Усть-Каменогорск</w:t>
      </w:r>
    </w:p>
    <w:p w:rsidR="00181B6F" w:rsidRPr="00AF364E" w:rsidRDefault="00181B6F" w:rsidP="00AE7D53">
      <w:pPr>
        <w:jc w:val="center"/>
        <w:rPr>
          <w:rFonts w:ascii="KZ Times New Roman" w:hAnsi="KZ Times New Roman"/>
          <w:sz w:val="24"/>
          <w:szCs w:val="24"/>
        </w:rPr>
      </w:pPr>
      <w:r w:rsidRPr="00AF364E">
        <w:rPr>
          <w:rFonts w:ascii="KZ Times New Roman" w:hAnsi="KZ Times New Roman"/>
          <w:sz w:val="24"/>
          <w:szCs w:val="24"/>
        </w:rPr>
        <w:t>20</w:t>
      </w:r>
      <w:r>
        <w:rPr>
          <w:rFonts w:ascii="KZ Times New Roman" w:hAnsi="KZ Times New Roman"/>
          <w:sz w:val="24"/>
          <w:szCs w:val="24"/>
        </w:rPr>
        <w:t>16</w:t>
      </w:r>
      <w:r>
        <w:rPr>
          <w:rFonts w:ascii="KZ Times New Roman" w:hAnsi="KZ Times New Roman"/>
          <w:sz w:val="24"/>
          <w:szCs w:val="24"/>
        </w:rPr>
        <w:br w:type="page"/>
      </w:r>
    </w:p>
    <w:p w:rsidR="008424A1" w:rsidRPr="008424A1" w:rsidRDefault="00F43695" w:rsidP="008424A1">
      <w:pPr>
        <w:ind w:firstLine="567"/>
        <w:jc w:val="both"/>
        <w:rPr>
          <w:sz w:val="24"/>
          <w:szCs w:val="24"/>
          <w:lang w:val="kk-KZ"/>
        </w:rPr>
      </w:pPr>
      <w:r w:rsidRPr="00A02713">
        <w:rPr>
          <w:sz w:val="24"/>
          <w:szCs w:val="24"/>
          <w:lang w:val="kk-KZ"/>
        </w:rPr>
        <w:t>Жұмыс модульдік оқуба</w:t>
      </w:r>
      <w:r w:rsidRPr="00AF364E">
        <w:rPr>
          <w:sz w:val="24"/>
          <w:szCs w:val="24"/>
          <w:lang w:val="kk-KZ"/>
        </w:rPr>
        <w:t>ғ</w:t>
      </w:r>
      <w:r w:rsidRPr="00A02713">
        <w:rPr>
          <w:sz w:val="24"/>
          <w:szCs w:val="24"/>
          <w:lang w:val="kk-KZ"/>
        </w:rPr>
        <w:t>дарламасы</w:t>
      </w:r>
      <w:r>
        <w:rPr>
          <w:sz w:val="24"/>
          <w:szCs w:val="24"/>
          <w:lang w:val="kk-KZ"/>
        </w:rPr>
        <w:t xml:space="preserve"> және силлабус </w:t>
      </w:r>
      <w:r w:rsidRPr="00F43695">
        <w:rPr>
          <w:sz w:val="24"/>
          <w:szCs w:val="24"/>
          <w:lang w:val="kk-KZ"/>
        </w:rPr>
        <w:t>5В090100 - «Тасымалдауды, қозғалысты ұйымдастыру және көлікті пайдалану»</w:t>
      </w:r>
      <w:r>
        <w:rPr>
          <w:sz w:val="24"/>
          <w:szCs w:val="24"/>
          <w:lang w:val="kk-KZ"/>
        </w:rPr>
        <w:t xml:space="preserve"> типтік оқу жоспар</w:t>
      </w:r>
      <w:r w:rsidR="008424A1">
        <w:rPr>
          <w:sz w:val="24"/>
          <w:szCs w:val="24"/>
          <w:lang w:val="kk-KZ"/>
        </w:rPr>
        <w:t xml:space="preserve">, типтік оқу бағдарламасы,  жұмыс оқу жоспар, модульдік  </w:t>
      </w:r>
      <w:r w:rsidR="008424A1" w:rsidRPr="008424A1">
        <w:rPr>
          <w:sz w:val="24"/>
          <w:szCs w:val="24"/>
          <w:lang w:val="kk-KZ"/>
        </w:rPr>
        <w:t>бiлiм беру бағдарламасы</w:t>
      </w:r>
      <w:r w:rsidR="008424A1">
        <w:rPr>
          <w:sz w:val="24"/>
          <w:szCs w:val="24"/>
          <w:lang w:val="kk-KZ"/>
        </w:rPr>
        <w:t xml:space="preserve"> негізінде </w:t>
      </w:r>
      <w:r w:rsidR="008424A1" w:rsidRPr="00AF364E">
        <w:rPr>
          <w:sz w:val="24"/>
          <w:szCs w:val="24"/>
        </w:rPr>
        <w:t xml:space="preserve"> «</w:t>
      </w:r>
      <w:r w:rsidR="008424A1">
        <w:rPr>
          <w:sz w:val="24"/>
          <w:szCs w:val="24"/>
        </w:rPr>
        <w:t>Машин</w:t>
      </w:r>
      <w:r w:rsidR="008424A1">
        <w:rPr>
          <w:sz w:val="24"/>
          <w:szCs w:val="24"/>
          <w:lang w:val="kk-KZ"/>
        </w:rPr>
        <w:t>а жасау</w:t>
      </w:r>
      <w:r w:rsidR="008424A1" w:rsidRPr="00AF364E">
        <w:rPr>
          <w:sz w:val="24"/>
          <w:szCs w:val="24"/>
        </w:rPr>
        <w:t xml:space="preserve">» </w:t>
      </w:r>
      <w:r w:rsidR="008424A1" w:rsidRPr="008424A1">
        <w:rPr>
          <w:sz w:val="24"/>
          <w:szCs w:val="24"/>
          <w:lang w:val="kk-KZ"/>
        </w:rPr>
        <w:t xml:space="preserve">кафедрасында құрастырылды. </w:t>
      </w:r>
    </w:p>
    <w:p w:rsidR="00181B6F" w:rsidRDefault="00181B6F" w:rsidP="00F43695">
      <w:pPr>
        <w:jc w:val="center"/>
        <w:rPr>
          <w:sz w:val="24"/>
          <w:szCs w:val="24"/>
        </w:rPr>
      </w:pPr>
    </w:p>
    <w:p w:rsidR="00181B6F" w:rsidRDefault="00181B6F" w:rsidP="00AE7D53">
      <w:pPr>
        <w:tabs>
          <w:tab w:val="left" w:pos="7380"/>
        </w:tabs>
        <w:jc w:val="both"/>
        <w:rPr>
          <w:sz w:val="24"/>
          <w:szCs w:val="24"/>
        </w:rPr>
      </w:pPr>
    </w:p>
    <w:p w:rsidR="00181B6F" w:rsidRPr="00AF364E" w:rsidRDefault="00181B6F" w:rsidP="00AE7D53">
      <w:pPr>
        <w:tabs>
          <w:tab w:val="left" w:pos="7380"/>
        </w:tabs>
        <w:jc w:val="both"/>
        <w:rPr>
          <w:sz w:val="24"/>
          <w:szCs w:val="24"/>
        </w:rPr>
      </w:pPr>
    </w:p>
    <w:p w:rsidR="00181B6F" w:rsidRPr="00AF364E" w:rsidRDefault="00F43695" w:rsidP="00CC598E">
      <w:pPr>
        <w:pStyle w:val="ab"/>
        <w:tabs>
          <w:tab w:val="left" w:pos="7380"/>
        </w:tabs>
        <w:spacing w:after="0"/>
        <w:ind w:left="0"/>
        <w:jc w:val="both"/>
        <w:rPr>
          <w:sz w:val="24"/>
          <w:szCs w:val="24"/>
        </w:rPr>
      </w:pPr>
      <w:r>
        <w:rPr>
          <w:sz w:val="24"/>
          <w:szCs w:val="24"/>
          <w:lang w:val="kk-KZ"/>
        </w:rPr>
        <w:t>И</w:t>
      </w:r>
      <w:proofErr w:type="spellStart"/>
      <w:r>
        <w:rPr>
          <w:sz w:val="24"/>
          <w:szCs w:val="24"/>
        </w:rPr>
        <w:t>нженери</w:t>
      </w:r>
      <w:proofErr w:type="spellEnd"/>
      <w:r>
        <w:rPr>
          <w:sz w:val="24"/>
          <w:szCs w:val="24"/>
          <w:lang w:val="kk-KZ"/>
        </w:rPr>
        <w:t>я</w:t>
      </w:r>
      <w:r w:rsidRPr="00F43695">
        <w:rPr>
          <w:sz w:val="24"/>
          <w:szCs w:val="24"/>
        </w:rPr>
        <w:t xml:space="preserve"> </w:t>
      </w:r>
      <w:r>
        <w:rPr>
          <w:sz w:val="24"/>
          <w:szCs w:val="24"/>
        </w:rPr>
        <w:t>факультет</w:t>
      </w:r>
      <w:r>
        <w:rPr>
          <w:sz w:val="24"/>
          <w:szCs w:val="24"/>
          <w:lang w:val="kk-KZ"/>
        </w:rPr>
        <w:t>інің</w:t>
      </w:r>
      <w:r w:rsidR="00181B6F">
        <w:rPr>
          <w:sz w:val="24"/>
          <w:szCs w:val="24"/>
        </w:rPr>
        <w:t xml:space="preserve"> </w:t>
      </w:r>
      <w:r w:rsidRPr="00F43695">
        <w:rPr>
          <w:rFonts w:ascii="KZ Times New Roman" w:hAnsi="KZ Times New Roman"/>
          <w:noProof/>
          <w:sz w:val="24"/>
          <w:szCs w:val="24"/>
          <w:lang w:val="kk-KZ"/>
        </w:rPr>
        <w:t>әдістемелік Кеңесінде мақұлданды</w:t>
      </w:r>
    </w:p>
    <w:p w:rsidR="00F43695" w:rsidRDefault="00F43695" w:rsidP="00CC598E">
      <w:pPr>
        <w:tabs>
          <w:tab w:val="left" w:pos="7380"/>
        </w:tabs>
        <w:jc w:val="both"/>
        <w:rPr>
          <w:sz w:val="24"/>
          <w:szCs w:val="24"/>
          <w:lang w:val="kk-KZ"/>
        </w:rPr>
      </w:pPr>
    </w:p>
    <w:p w:rsidR="00181B6F" w:rsidRPr="00AF364E" w:rsidRDefault="00181B6F" w:rsidP="00CC598E">
      <w:pPr>
        <w:tabs>
          <w:tab w:val="left" w:pos="7380"/>
        </w:tabs>
        <w:jc w:val="both"/>
        <w:rPr>
          <w:sz w:val="24"/>
          <w:szCs w:val="24"/>
        </w:rPr>
      </w:pPr>
      <w:r w:rsidRPr="00AF364E">
        <w:rPr>
          <w:sz w:val="24"/>
          <w:szCs w:val="24"/>
        </w:rPr>
        <w:t>Председатель</w:t>
      </w:r>
      <w:r w:rsidRPr="00AF364E">
        <w:rPr>
          <w:sz w:val="24"/>
          <w:szCs w:val="24"/>
        </w:rPr>
        <w:tab/>
      </w:r>
      <w:r>
        <w:rPr>
          <w:sz w:val="24"/>
          <w:szCs w:val="24"/>
        </w:rPr>
        <w:t>А.Вавилов</w:t>
      </w:r>
    </w:p>
    <w:p w:rsidR="00181B6F" w:rsidRPr="00AF364E" w:rsidRDefault="00181B6F" w:rsidP="00CC598E">
      <w:pPr>
        <w:tabs>
          <w:tab w:val="left" w:pos="7380"/>
        </w:tabs>
        <w:jc w:val="both"/>
        <w:rPr>
          <w:sz w:val="24"/>
          <w:szCs w:val="24"/>
        </w:rPr>
      </w:pPr>
      <w:r w:rsidRPr="00AF364E">
        <w:rPr>
          <w:sz w:val="24"/>
          <w:szCs w:val="24"/>
        </w:rPr>
        <w:t>Протокол №____</w:t>
      </w:r>
      <w:r>
        <w:rPr>
          <w:sz w:val="24"/>
          <w:szCs w:val="24"/>
        </w:rPr>
        <w:t>_</w:t>
      </w:r>
      <w:r w:rsidRPr="00AF364E">
        <w:rPr>
          <w:sz w:val="24"/>
          <w:szCs w:val="24"/>
        </w:rPr>
        <w:t xml:space="preserve"> от________________</w:t>
      </w:r>
      <w:r>
        <w:rPr>
          <w:sz w:val="24"/>
          <w:szCs w:val="24"/>
        </w:rPr>
        <w:t xml:space="preserve">_ </w:t>
      </w:r>
      <w:smartTag w:uri="urn:schemas-microsoft-com:office:smarttags" w:element="metricconverter">
        <w:smartTagPr>
          <w:attr w:name="ProductID" w:val="2016 г"/>
        </w:smartTagPr>
        <w:r>
          <w:rPr>
            <w:sz w:val="24"/>
            <w:szCs w:val="24"/>
          </w:rPr>
          <w:t xml:space="preserve">2016 </w:t>
        </w:r>
        <w:r w:rsidRPr="00AF364E">
          <w:rPr>
            <w:sz w:val="24"/>
            <w:szCs w:val="24"/>
          </w:rPr>
          <w:t>г</w:t>
        </w:r>
      </w:smartTag>
      <w:r w:rsidRPr="00AF364E">
        <w:rPr>
          <w:sz w:val="24"/>
          <w:szCs w:val="24"/>
        </w:rPr>
        <w:t>.</w:t>
      </w:r>
    </w:p>
    <w:p w:rsidR="00181B6F" w:rsidRDefault="00181B6F" w:rsidP="00AE7D53">
      <w:pPr>
        <w:jc w:val="both"/>
        <w:rPr>
          <w:sz w:val="24"/>
          <w:szCs w:val="24"/>
        </w:rPr>
      </w:pPr>
    </w:p>
    <w:p w:rsidR="00181B6F" w:rsidRDefault="00181B6F" w:rsidP="00AE7D53">
      <w:pPr>
        <w:jc w:val="both"/>
        <w:rPr>
          <w:sz w:val="24"/>
          <w:szCs w:val="24"/>
        </w:rPr>
      </w:pPr>
    </w:p>
    <w:p w:rsidR="00181B6F" w:rsidRPr="00E04BB6" w:rsidRDefault="00181B6F" w:rsidP="00F43695">
      <w:pPr>
        <w:tabs>
          <w:tab w:val="left" w:pos="2633"/>
        </w:tabs>
        <w:jc w:val="both"/>
        <w:rPr>
          <w:sz w:val="24"/>
          <w:szCs w:val="24"/>
          <w:lang w:val="kk-KZ"/>
        </w:rPr>
      </w:pPr>
      <w:r>
        <w:rPr>
          <w:sz w:val="24"/>
          <w:szCs w:val="24"/>
        </w:rPr>
        <w:t>«М</w:t>
      </w:r>
      <w:r w:rsidR="008424A1">
        <w:rPr>
          <w:sz w:val="24"/>
          <w:szCs w:val="24"/>
          <w:lang w:val="kk-KZ"/>
        </w:rPr>
        <w:t>ашинажасау</w:t>
      </w:r>
      <w:r>
        <w:rPr>
          <w:sz w:val="24"/>
          <w:szCs w:val="24"/>
          <w:lang w:val="kk-KZ"/>
        </w:rPr>
        <w:t>»</w:t>
      </w:r>
      <w:r w:rsidR="00F43695" w:rsidRPr="00F43695">
        <w:rPr>
          <w:rFonts w:ascii="KZ Times New Roman" w:hAnsi="KZ Times New Roman"/>
          <w:noProof/>
          <w:szCs w:val="28"/>
        </w:rPr>
        <w:t xml:space="preserve"> </w:t>
      </w:r>
      <w:r w:rsidR="00F43695" w:rsidRPr="00F43695">
        <w:rPr>
          <w:rFonts w:ascii="KZ Times New Roman" w:hAnsi="KZ Times New Roman"/>
          <w:noProof/>
          <w:sz w:val="24"/>
          <w:szCs w:val="24"/>
        </w:rPr>
        <w:t>кафедрасының отырысында талқыланды</w:t>
      </w:r>
      <w:r w:rsidR="00F43695" w:rsidRPr="002E45CA">
        <w:rPr>
          <w:rFonts w:ascii="KZ Times New Roman" w:hAnsi="KZ Times New Roman"/>
          <w:noProof/>
          <w:szCs w:val="28"/>
        </w:rPr>
        <w:t xml:space="preserve"> </w:t>
      </w:r>
      <w:r w:rsidR="00F43695">
        <w:rPr>
          <w:sz w:val="24"/>
          <w:szCs w:val="24"/>
          <w:lang w:val="kk-KZ"/>
        </w:rPr>
        <w:t xml:space="preserve"> </w:t>
      </w:r>
    </w:p>
    <w:p w:rsidR="00181B6F" w:rsidRPr="00AF364E" w:rsidRDefault="00181B6F" w:rsidP="00AE7D53">
      <w:pPr>
        <w:tabs>
          <w:tab w:val="left" w:pos="7380"/>
        </w:tabs>
        <w:jc w:val="both"/>
        <w:rPr>
          <w:sz w:val="24"/>
          <w:szCs w:val="24"/>
        </w:rPr>
      </w:pPr>
      <w:r w:rsidRPr="00AF364E">
        <w:rPr>
          <w:sz w:val="24"/>
          <w:szCs w:val="24"/>
        </w:rPr>
        <w:t xml:space="preserve">Зав. кафедрой </w:t>
      </w:r>
      <w:r w:rsidRPr="00AF364E">
        <w:rPr>
          <w:sz w:val="24"/>
          <w:szCs w:val="24"/>
        </w:rPr>
        <w:tab/>
      </w:r>
      <w:r>
        <w:rPr>
          <w:sz w:val="24"/>
          <w:szCs w:val="24"/>
        </w:rPr>
        <w:t>В.Вдовин</w:t>
      </w:r>
    </w:p>
    <w:p w:rsidR="00181B6F" w:rsidRDefault="00181B6F" w:rsidP="00AE7D53">
      <w:pPr>
        <w:tabs>
          <w:tab w:val="left" w:pos="7380"/>
        </w:tabs>
        <w:jc w:val="both"/>
        <w:rPr>
          <w:sz w:val="24"/>
          <w:szCs w:val="24"/>
        </w:rPr>
      </w:pPr>
    </w:p>
    <w:p w:rsidR="00181B6F" w:rsidRPr="00AF364E" w:rsidRDefault="00181B6F" w:rsidP="00AE7D53">
      <w:pPr>
        <w:tabs>
          <w:tab w:val="left" w:pos="7380"/>
        </w:tabs>
        <w:jc w:val="both"/>
        <w:rPr>
          <w:sz w:val="24"/>
          <w:szCs w:val="24"/>
        </w:rPr>
      </w:pPr>
      <w:r w:rsidRPr="00AF364E">
        <w:rPr>
          <w:sz w:val="24"/>
          <w:szCs w:val="24"/>
        </w:rPr>
        <w:t>Протокол №____</w:t>
      </w:r>
      <w:r>
        <w:rPr>
          <w:sz w:val="24"/>
          <w:szCs w:val="24"/>
        </w:rPr>
        <w:t>_</w:t>
      </w:r>
      <w:r w:rsidRPr="00AF364E">
        <w:rPr>
          <w:sz w:val="24"/>
          <w:szCs w:val="24"/>
        </w:rPr>
        <w:t xml:space="preserve">  от ________________</w:t>
      </w:r>
      <w:smartTag w:uri="urn:schemas-microsoft-com:office:smarttags" w:element="metricconverter">
        <w:smartTagPr>
          <w:attr w:name="ProductID" w:val="2016 г"/>
        </w:smartTagPr>
        <w:r>
          <w:rPr>
            <w:sz w:val="24"/>
            <w:szCs w:val="24"/>
          </w:rPr>
          <w:t>2016 г</w:t>
        </w:r>
      </w:smartTag>
      <w:r w:rsidRPr="00AF364E">
        <w:rPr>
          <w:sz w:val="24"/>
          <w:szCs w:val="24"/>
        </w:rPr>
        <w:t>.</w:t>
      </w:r>
    </w:p>
    <w:p w:rsidR="00181B6F" w:rsidRPr="00AF364E" w:rsidRDefault="00181B6F" w:rsidP="00AE7D53">
      <w:pPr>
        <w:tabs>
          <w:tab w:val="left" w:pos="7380"/>
        </w:tabs>
        <w:jc w:val="both"/>
        <w:rPr>
          <w:sz w:val="24"/>
          <w:szCs w:val="24"/>
        </w:rPr>
      </w:pPr>
    </w:p>
    <w:p w:rsidR="00181B6F" w:rsidRDefault="00181B6F" w:rsidP="00AE7D53">
      <w:pPr>
        <w:tabs>
          <w:tab w:val="left" w:pos="7380"/>
        </w:tabs>
        <w:jc w:val="both"/>
        <w:rPr>
          <w:sz w:val="24"/>
          <w:szCs w:val="24"/>
        </w:rPr>
      </w:pPr>
    </w:p>
    <w:p w:rsidR="00181B6F" w:rsidRPr="00F43695" w:rsidRDefault="00F43695" w:rsidP="00335564">
      <w:pPr>
        <w:tabs>
          <w:tab w:val="left" w:pos="7380"/>
        </w:tabs>
        <w:jc w:val="both"/>
        <w:rPr>
          <w:sz w:val="24"/>
          <w:szCs w:val="24"/>
        </w:rPr>
      </w:pPr>
      <w:r w:rsidRPr="00F43695">
        <w:rPr>
          <w:rFonts w:ascii="KZ Times New Roman" w:hAnsi="KZ Times New Roman"/>
          <w:noProof/>
          <w:sz w:val="24"/>
          <w:szCs w:val="24"/>
          <w:lang w:val="kk-KZ"/>
        </w:rPr>
        <w:t>Дайындағандар</w:t>
      </w:r>
      <w:r w:rsidR="00181B6F" w:rsidRPr="00F43695">
        <w:rPr>
          <w:sz w:val="24"/>
          <w:szCs w:val="24"/>
        </w:rPr>
        <w:t>:</w:t>
      </w:r>
    </w:p>
    <w:p w:rsidR="00181B6F" w:rsidRDefault="00F43695" w:rsidP="00335564">
      <w:pPr>
        <w:tabs>
          <w:tab w:val="left" w:pos="7380"/>
        </w:tabs>
        <w:jc w:val="both"/>
        <w:rPr>
          <w:sz w:val="24"/>
          <w:szCs w:val="24"/>
        </w:rPr>
      </w:pPr>
      <w:r>
        <w:rPr>
          <w:sz w:val="24"/>
          <w:szCs w:val="24"/>
        </w:rPr>
        <w:t>кафедр</w:t>
      </w:r>
      <w:r>
        <w:rPr>
          <w:sz w:val="24"/>
          <w:szCs w:val="24"/>
          <w:lang w:val="kk-KZ"/>
        </w:rPr>
        <w:t>а профессоры</w:t>
      </w:r>
      <w:r w:rsidR="00181B6F" w:rsidRPr="00AF364E">
        <w:rPr>
          <w:sz w:val="24"/>
          <w:szCs w:val="24"/>
        </w:rPr>
        <w:tab/>
      </w:r>
      <w:r w:rsidR="00181B6F">
        <w:rPr>
          <w:sz w:val="24"/>
          <w:szCs w:val="24"/>
        </w:rPr>
        <w:t xml:space="preserve">А. </w:t>
      </w:r>
      <w:proofErr w:type="spellStart"/>
      <w:r w:rsidR="00181B6F">
        <w:rPr>
          <w:sz w:val="24"/>
          <w:szCs w:val="24"/>
        </w:rPr>
        <w:t>Макенов</w:t>
      </w:r>
      <w:proofErr w:type="spellEnd"/>
    </w:p>
    <w:p w:rsidR="00F43695" w:rsidRDefault="00F43695" w:rsidP="00B73E52">
      <w:pPr>
        <w:tabs>
          <w:tab w:val="left" w:pos="7380"/>
        </w:tabs>
        <w:jc w:val="both"/>
        <w:rPr>
          <w:sz w:val="24"/>
          <w:szCs w:val="24"/>
          <w:lang w:val="kk-KZ"/>
        </w:rPr>
      </w:pPr>
    </w:p>
    <w:p w:rsidR="00181B6F" w:rsidRPr="00AF364E" w:rsidRDefault="00F43695" w:rsidP="00B73E52">
      <w:pPr>
        <w:tabs>
          <w:tab w:val="left" w:pos="7380"/>
        </w:tabs>
        <w:jc w:val="both"/>
        <w:rPr>
          <w:sz w:val="24"/>
          <w:szCs w:val="24"/>
        </w:rPr>
      </w:pPr>
      <w:r>
        <w:rPr>
          <w:sz w:val="24"/>
          <w:szCs w:val="24"/>
        </w:rPr>
        <w:t>кафедр</w:t>
      </w:r>
      <w:r>
        <w:rPr>
          <w:sz w:val="24"/>
          <w:szCs w:val="24"/>
          <w:lang w:val="kk-KZ"/>
        </w:rPr>
        <w:t>а доценті</w:t>
      </w:r>
      <w:r w:rsidR="00181B6F">
        <w:rPr>
          <w:sz w:val="24"/>
          <w:szCs w:val="24"/>
        </w:rPr>
        <w:tab/>
        <w:t xml:space="preserve">А. </w:t>
      </w:r>
      <w:proofErr w:type="spellStart"/>
      <w:r w:rsidR="00181B6F">
        <w:rPr>
          <w:sz w:val="24"/>
          <w:szCs w:val="24"/>
        </w:rPr>
        <w:t>Машекенова</w:t>
      </w:r>
      <w:proofErr w:type="spellEnd"/>
    </w:p>
    <w:p w:rsidR="00181B6F" w:rsidRDefault="00181B6F" w:rsidP="00AE7D53">
      <w:pPr>
        <w:tabs>
          <w:tab w:val="left" w:pos="7380"/>
        </w:tabs>
        <w:jc w:val="both"/>
        <w:rPr>
          <w:sz w:val="24"/>
          <w:szCs w:val="24"/>
        </w:rPr>
      </w:pPr>
    </w:p>
    <w:p w:rsidR="00181B6F" w:rsidRPr="00AF364E" w:rsidRDefault="00181B6F" w:rsidP="00AE7D53">
      <w:pPr>
        <w:tabs>
          <w:tab w:val="left" w:pos="7380"/>
        </w:tabs>
        <w:jc w:val="both"/>
        <w:rPr>
          <w:sz w:val="24"/>
          <w:szCs w:val="24"/>
        </w:rPr>
      </w:pPr>
    </w:p>
    <w:p w:rsidR="00181B6F" w:rsidRPr="001713E8" w:rsidRDefault="00181B6F" w:rsidP="00AE7D53">
      <w:pPr>
        <w:tabs>
          <w:tab w:val="left" w:pos="7380"/>
        </w:tabs>
        <w:rPr>
          <w:sz w:val="24"/>
          <w:szCs w:val="24"/>
          <w:lang w:val="kk-KZ"/>
        </w:rPr>
      </w:pPr>
      <w:r w:rsidRPr="00AF364E">
        <w:rPr>
          <w:sz w:val="24"/>
          <w:szCs w:val="24"/>
        </w:rPr>
        <w:t>Норм</w:t>
      </w:r>
      <w:r w:rsidR="00F43695">
        <w:rPr>
          <w:sz w:val="24"/>
          <w:szCs w:val="24"/>
          <w:lang w:val="kk-KZ"/>
        </w:rPr>
        <w:t>абакылау</w:t>
      </w:r>
      <w:r w:rsidRPr="00AF364E">
        <w:rPr>
          <w:sz w:val="24"/>
          <w:szCs w:val="24"/>
        </w:rPr>
        <w:tab/>
      </w:r>
      <w:r>
        <w:rPr>
          <w:sz w:val="24"/>
          <w:szCs w:val="24"/>
          <w:lang w:val="kk-KZ"/>
        </w:rPr>
        <w:t>И. Фазылова</w:t>
      </w:r>
    </w:p>
    <w:p w:rsidR="00181B6F" w:rsidRPr="00AF364E" w:rsidRDefault="00181B6F" w:rsidP="00AE7D53">
      <w:pPr>
        <w:ind w:firstLine="540"/>
        <w:jc w:val="center"/>
        <w:rPr>
          <w:sz w:val="24"/>
          <w:szCs w:val="24"/>
        </w:rPr>
      </w:pPr>
    </w:p>
    <w:p w:rsidR="00F43695" w:rsidRPr="002E45CA" w:rsidRDefault="00F43695" w:rsidP="00F43695">
      <w:pPr>
        <w:jc w:val="both"/>
        <w:rPr>
          <w:lang w:val="kk-KZ"/>
        </w:rPr>
      </w:pPr>
    </w:p>
    <w:p w:rsidR="00E008E1" w:rsidRPr="004852EE" w:rsidRDefault="00181B6F" w:rsidP="008424A1">
      <w:pPr>
        <w:ind w:firstLine="567"/>
        <w:jc w:val="both"/>
        <w:rPr>
          <w:sz w:val="24"/>
          <w:szCs w:val="24"/>
          <w:lang w:val="kk-KZ"/>
        </w:rPr>
      </w:pPr>
      <w:r w:rsidRPr="00F43695">
        <w:rPr>
          <w:sz w:val="24"/>
          <w:szCs w:val="24"/>
        </w:rPr>
        <w:br w:type="page"/>
      </w:r>
      <w:r w:rsidR="00E008E1">
        <w:rPr>
          <w:sz w:val="24"/>
          <w:szCs w:val="24"/>
          <w:lang w:val="kk-KZ"/>
        </w:rPr>
        <w:lastRenderedPageBreak/>
        <w:t xml:space="preserve">  </w:t>
      </w:r>
    </w:p>
    <w:p w:rsidR="00E008E1" w:rsidRDefault="00E008E1" w:rsidP="00E008E1">
      <w:pPr>
        <w:pStyle w:val="Style2"/>
        <w:widowControl/>
        <w:spacing w:line="240" w:lineRule="auto"/>
        <w:ind w:firstLine="567"/>
        <w:jc w:val="both"/>
        <w:rPr>
          <w:lang w:val="kk-KZ"/>
        </w:rPr>
      </w:pPr>
    </w:p>
    <w:p w:rsidR="00E008E1" w:rsidRDefault="00E008E1" w:rsidP="00E008E1">
      <w:pPr>
        <w:ind w:firstLine="567"/>
        <w:jc w:val="center"/>
        <w:rPr>
          <w:b/>
          <w:sz w:val="24"/>
          <w:szCs w:val="24"/>
          <w:lang w:val="kk-KZ"/>
        </w:rPr>
      </w:pPr>
      <w:r>
        <w:rPr>
          <w:b/>
          <w:sz w:val="24"/>
          <w:szCs w:val="24"/>
          <w:lang w:val="en-US"/>
        </w:rPr>
        <w:t>1</w:t>
      </w:r>
      <w:r w:rsidRPr="004B60C4">
        <w:rPr>
          <w:b/>
          <w:sz w:val="24"/>
          <w:szCs w:val="24"/>
          <w:lang w:val="kk-KZ"/>
        </w:rPr>
        <w:t>.2 Пәннің мақсаты мен тапсырмалары</w:t>
      </w:r>
    </w:p>
    <w:p w:rsidR="00E008E1" w:rsidRDefault="00E008E1" w:rsidP="00E008E1">
      <w:pPr>
        <w:ind w:firstLine="567"/>
        <w:jc w:val="center"/>
        <w:rPr>
          <w:b/>
          <w:sz w:val="24"/>
          <w:szCs w:val="24"/>
          <w:lang w:val="kk-KZ"/>
        </w:rPr>
      </w:pPr>
    </w:p>
    <w:p w:rsidR="00E008E1" w:rsidRPr="0055429F" w:rsidRDefault="00E008E1" w:rsidP="00E008E1">
      <w:pPr>
        <w:ind w:firstLine="567"/>
        <w:jc w:val="both"/>
        <w:rPr>
          <w:sz w:val="24"/>
          <w:szCs w:val="24"/>
          <w:lang w:val="kk-KZ"/>
        </w:rPr>
      </w:pPr>
      <w:r>
        <w:rPr>
          <w:sz w:val="24"/>
          <w:szCs w:val="24"/>
          <w:lang w:val="kk-KZ"/>
        </w:rPr>
        <w:t>«Көлік саласында қозғалыс қауіпсіздігін қамтамасыз ету</w:t>
      </w:r>
      <w:r w:rsidRPr="004C75A1">
        <w:rPr>
          <w:sz w:val="24"/>
          <w:szCs w:val="24"/>
          <w:lang w:val="kk-KZ"/>
        </w:rPr>
        <w:t>»</w:t>
      </w:r>
      <w:r>
        <w:rPr>
          <w:sz w:val="24"/>
          <w:szCs w:val="24"/>
          <w:lang w:val="kk-KZ"/>
        </w:rPr>
        <w:t xml:space="preserve"> пәнінің мақсаты </w:t>
      </w:r>
      <w:r w:rsidRPr="004B60C4">
        <w:rPr>
          <w:sz w:val="24"/>
          <w:szCs w:val="24"/>
          <w:lang w:val="kk-KZ"/>
        </w:rPr>
        <w:t>–</w:t>
      </w:r>
      <w:r>
        <w:rPr>
          <w:sz w:val="24"/>
          <w:szCs w:val="24"/>
          <w:lang w:val="kk-KZ"/>
        </w:rPr>
        <w:t xml:space="preserve"> мамандардың келешек кәсіби қызметінде  көліктік үрдіс қауіпсіздін және тімділігін жоғарлатуға конструктивтік және ұйымдастырушылық іс</w:t>
      </w:r>
      <w:r w:rsidRPr="004F5A0B">
        <w:rPr>
          <w:sz w:val="24"/>
          <w:szCs w:val="24"/>
          <w:lang w:val="kk-KZ"/>
        </w:rPr>
        <w:t>-</w:t>
      </w:r>
      <w:r>
        <w:rPr>
          <w:sz w:val="24"/>
          <w:szCs w:val="24"/>
          <w:lang w:val="kk-KZ"/>
        </w:rPr>
        <w:t xml:space="preserve">шараларды жүзеге асыруға мүмкіндік беретін тасымалдауды, қозғалысты ұйымдастыру және көлікті пайдаланудағы қозғалыс қауіпсіздігін қамтамасыз ету аумағында терең теориялық білім және пратикалық тәжірибе қамтамасыз ету. </w:t>
      </w:r>
    </w:p>
    <w:p w:rsidR="00E008E1" w:rsidRDefault="00E008E1" w:rsidP="00E008E1">
      <w:pPr>
        <w:ind w:firstLine="708"/>
        <w:jc w:val="both"/>
        <w:rPr>
          <w:sz w:val="24"/>
          <w:szCs w:val="24"/>
          <w:lang w:val="kk-KZ"/>
        </w:rPr>
      </w:pPr>
      <w:r>
        <w:rPr>
          <w:sz w:val="24"/>
          <w:szCs w:val="24"/>
          <w:lang w:val="kk-KZ"/>
        </w:rPr>
        <w:t>Пәнді оқытудың нәтижесінде студентер білуге тиіс:</w:t>
      </w:r>
    </w:p>
    <w:p w:rsidR="00E008E1" w:rsidRDefault="00E008E1" w:rsidP="00E008E1">
      <w:pPr>
        <w:ind w:firstLine="708"/>
        <w:jc w:val="both"/>
        <w:rPr>
          <w:sz w:val="24"/>
          <w:szCs w:val="24"/>
          <w:lang w:val="kk-KZ"/>
        </w:rPr>
      </w:pPr>
      <w:r w:rsidRPr="006113B8">
        <w:rPr>
          <w:sz w:val="24"/>
          <w:szCs w:val="24"/>
          <w:lang w:val="kk-KZ"/>
        </w:rPr>
        <w:t xml:space="preserve">- </w:t>
      </w:r>
      <w:r>
        <w:rPr>
          <w:sz w:val="24"/>
          <w:szCs w:val="24"/>
          <w:lang w:val="kk-KZ"/>
        </w:rPr>
        <w:t>көлік саласында қозғалыс қауіпсіздігін қамтамасыз ету аумағында негізгі ғылыми</w:t>
      </w:r>
      <w:r w:rsidRPr="006113B8">
        <w:rPr>
          <w:sz w:val="24"/>
          <w:szCs w:val="24"/>
          <w:lang w:val="kk-KZ"/>
        </w:rPr>
        <w:t>-</w:t>
      </w:r>
      <w:r>
        <w:rPr>
          <w:sz w:val="24"/>
          <w:szCs w:val="24"/>
          <w:lang w:val="kk-KZ"/>
        </w:rPr>
        <w:t>техникалық проблеммалар мен даму перспективасы;</w:t>
      </w:r>
    </w:p>
    <w:p w:rsidR="00E008E1" w:rsidRPr="006113B8" w:rsidRDefault="00E008E1" w:rsidP="00E008E1">
      <w:pPr>
        <w:ind w:firstLine="708"/>
        <w:jc w:val="both"/>
        <w:rPr>
          <w:sz w:val="24"/>
          <w:szCs w:val="24"/>
          <w:lang w:val="kk-KZ"/>
        </w:rPr>
      </w:pPr>
      <w:r w:rsidRPr="006113B8">
        <w:rPr>
          <w:sz w:val="24"/>
          <w:szCs w:val="24"/>
          <w:lang w:val="kk-KZ"/>
        </w:rPr>
        <w:t>-</w:t>
      </w:r>
      <w:r>
        <w:rPr>
          <w:sz w:val="24"/>
          <w:szCs w:val="24"/>
          <w:lang w:val="kk-KZ"/>
        </w:rPr>
        <w:t xml:space="preserve"> көлікті пайдалану жағдайының негізігі өзгеру тенденциясы;</w:t>
      </w:r>
    </w:p>
    <w:p w:rsidR="00E008E1" w:rsidRDefault="00E008E1" w:rsidP="00E008E1">
      <w:pPr>
        <w:ind w:firstLine="708"/>
        <w:jc w:val="both"/>
        <w:rPr>
          <w:sz w:val="24"/>
          <w:szCs w:val="24"/>
          <w:lang w:val="kk-KZ"/>
        </w:rPr>
      </w:pPr>
      <w:r w:rsidRPr="006113B8">
        <w:rPr>
          <w:sz w:val="24"/>
          <w:szCs w:val="24"/>
          <w:lang w:val="kk-KZ"/>
        </w:rPr>
        <w:t>-</w:t>
      </w:r>
      <w:r>
        <w:rPr>
          <w:sz w:val="24"/>
          <w:szCs w:val="24"/>
          <w:lang w:val="kk-KZ"/>
        </w:rPr>
        <w:t xml:space="preserve"> көлік саласында қозғалыс қауіпсіздігін қамтамасыз ету бойынша инженерлік және басқару шешімдерін талдау және қаблыдау әдістері туралы;</w:t>
      </w:r>
    </w:p>
    <w:p w:rsidR="00E008E1" w:rsidRDefault="00E008E1" w:rsidP="00E008E1">
      <w:pPr>
        <w:ind w:firstLine="708"/>
        <w:jc w:val="both"/>
        <w:rPr>
          <w:sz w:val="24"/>
          <w:szCs w:val="24"/>
          <w:lang w:val="kk-KZ"/>
        </w:rPr>
      </w:pPr>
      <w:r>
        <w:rPr>
          <w:sz w:val="24"/>
          <w:szCs w:val="24"/>
          <w:lang w:val="kk-KZ"/>
        </w:rPr>
        <w:t xml:space="preserve"> Пәнді сәтті аяқтаған студентер, білуге тиіс:</w:t>
      </w:r>
    </w:p>
    <w:p w:rsidR="00E008E1" w:rsidRDefault="00E008E1" w:rsidP="00E008E1">
      <w:pPr>
        <w:ind w:firstLine="708"/>
        <w:jc w:val="both"/>
        <w:rPr>
          <w:sz w:val="24"/>
          <w:szCs w:val="24"/>
          <w:lang w:val="kk-KZ"/>
        </w:rPr>
      </w:pPr>
      <w:r w:rsidRPr="006113B8">
        <w:rPr>
          <w:sz w:val="24"/>
          <w:szCs w:val="24"/>
          <w:lang w:val="kk-KZ"/>
        </w:rPr>
        <w:t>-</w:t>
      </w:r>
      <w:r>
        <w:rPr>
          <w:sz w:val="24"/>
          <w:szCs w:val="24"/>
          <w:lang w:val="kk-KZ"/>
        </w:rPr>
        <w:t xml:space="preserve"> көлік саласында қозғалыс қауіпсіздігімен байлансыты негізгі нысандарды, құбылыстарды және үрдістерді;</w:t>
      </w:r>
    </w:p>
    <w:p w:rsidR="00E008E1" w:rsidRDefault="00E008E1" w:rsidP="00E008E1">
      <w:pPr>
        <w:ind w:firstLine="708"/>
        <w:jc w:val="both"/>
        <w:rPr>
          <w:sz w:val="24"/>
          <w:szCs w:val="24"/>
          <w:lang w:val="kk-KZ"/>
        </w:rPr>
      </w:pPr>
      <w:r w:rsidRPr="006113B8">
        <w:rPr>
          <w:sz w:val="24"/>
          <w:szCs w:val="24"/>
          <w:lang w:val="kk-KZ"/>
        </w:rPr>
        <w:t>-</w:t>
      </w:r>
      <w:r>
        <w:rPr>
          <w:sz w:val="24"/>
          <w:szCs w:val="24"/>
          <w:lang w:val="kk-KZ"/>
        </w:rPr>
        <w:t xml:space="preserve"> Қазақстанда қозғалыс қауіпсіздігін қамтамасыз етуді басқару жүйесін;</w:t>
      </w:r>
    </w:p>
    <w:p w:rsidR="00E008E1" w:rsidRDefault="00E008E1" w:rsidP="00E008E1">
      <w:pPr>
        <w:ind w:firstLine="708"/>
        <w:jc w:val="both"/>
        <w:rPr>
          <w:sz w:val="24"/>
          <w:szCs w:val="24"/>
          <w:lang w:val="kk-KZ"/>
        </w:rPr>
      </w:pPr>
      <w:r w:rsidRPr="006113B8">
        <w:rPr>
          <w:sz w:val="24"/>
          <w:szCs w:val="24"/>
          <w:lang w:val="kk-KZ"/>
        </w:rPr>
        <w:t>-</w:t>
      </w:r>
      <w:r>
        <w:rPr>
          <w:sz w:val="24"/>
          <w:szCs w:val="24"/>
          <w:lang w:val="kk-KZ"/>
        </w:rPr>
        <w:t xml:space="preserve"> жол қозғалысы аумағында мемлекеттік саясат негізін; </w:t>
      </w:r>
    </w:p>
    <w:p w:rsidR="00E008E1" w:rsidRDefault="00E008E1" w:rsidP="00E008E1">
      <w:pPr>
        <w:ind w:firstLine="708"/>
        <w:jc w:val="both"/>
        <w:rPr>
          <w:sz w:val="24"/>
          <w:szCs w:val="24"/>
          <w:lang w:val="kk-KZ"/>
        </w:rPr>
      </w:pPr>
      <w:r w:rsidRPr="006113B8">
        <w:rPr>
          <w:sz w:val="24"/>
          <w:szCs w:val="24"/>
          <w:lang w:val="kk-KZ"/>
        </w:rPr>
        <w:t>-</w:t>
      </w:r>
      <w:r>
        <w:rPr>
          <w:sz w:val="24"/>
          <w:szCs w:val="24"/>
          <w:lang w:val="kk-KZ"/>
        </w:rPr>
        <w:t xml:space="preserve"> жол қозғалысының қауіпсізідгі бойынша халықаралық үйлесім және қызмет;</w:t>
      </w:r>
    </w:p>
    <w:p w:rsidR="00E008E1" w:rsidRDefault="00E008E1" w:rsidP="00E008E1">
      <w:pPr>
        <w:ind w:firstLine="708"/>
        <w:jc w:val="both"/>
        <w:rPr>
          <w:sz w:val="24"/>
          <w:szCs w:val="24"/>
          <w:lang w:val="kk-KZ"/>
        </w:rPr>
      </w:pPr>
      <w:r w:rsidRPr="006113B8">
        <w:rPr>
          <w:sz w:val="24"/>
          <w:szCs w:val="24"/>
          <w:lang w:val="kk-KZ"/>
        </w:rPr>
        <w:t>-</w:t>
      </w:r>
      <w:r>
        <w:rPr>
          <w:sz w:val="24"/>
          <w:szCs w:val="24"/>
          <w:lang w:val="kk-KZ"/>
        </w:rPr>
        <w:t xml:space="preserve"> көлік саласында қозғалысты ұйымдасытыру және қауіпсіздікті қамтамасыз ету бойынша негізгі бағыттарды.</w:t>
      </w:r>
    </w:p>
    <w:p w:rsidR="00E008E1" w:rsidRPr="004F787A" w:rsidRDefault="00E008E1" w:rsidP="00E008E1">
      <w:pPr>
        <w:ind w:firstLine="708"/>
        <w:jc w:val="both"/>
        <w:rPr>
          <w:sz w:val="24"/>
          <w:szCs w:val="24"/>
          <w:lang w:val="kk-KZ"/>
        </w:rPr>
      </w:pPr>
      <w:r w:rsidRPr="006113B8">
        <w:rPr>
          <w:sz w:val="24"/>
          <w:szCs w:val="24"/>
          <w:lang w:val="kk-KZ"/>
        </w:rPr>
        <w:t>-</w:t>
      </w:r>
      <w:r>
        <w:rPr>
          <w:sz w:val="24"/>
          <w:szCs w:val="24"/>
          <w:lang w:val="kk-KZ"/>
        </w:rPr>
        <w:t xml:space="preserve"> көлік саласында қозғалыс қауіпсіздігін қамтамасыз ету бойынша отандық және шет елдік тәжірибе;</w:t>
      </w:r>
    </w:p>
    <w:p w:rsidR="00E008E1" w:rsidRPr="004F787A" w:rsidRDefault="00E008E1" w:rsidP="00E008E1">
      <w:pPr>
        <w:ind w:firstLine="708"/>
        <w:jc w:val="both"/>
        <w:rPr>
          <w:sz w:val="24"/>
          <w:szCs w:val="24"/>
          <w:lang w:val="kk-KZ"/>
        </w:rPr>
      </w:pPr>
      <w:r w:rsidRPr="004F787A">
        <w:rPr>
          <w:sz w:val="24"/>
          <w:szCs w:val="24"/>
          <w:lang w:val="kk-KZ"/>
        </w:rPr>
        <w:t>- заң және нормативтік база негізін;</w:t>
      </w:r>
    </w:p>
    <w:p w:rsidR="00E008E1" w:rsidRPr="004F787A" w:rsidRDefault="00E008E1" w:rsidP="00E008E1">
      <w:pPr>
        <w:ind w:firstLine="708"/>
        <w:jc w:val="both"/>
        <w:rPr>
          <w:sz w:val="24"/>
          <w:szCs w:val="24"/>
          <w:lang w:val="kk-KZ"/>
        </w:rPr>
      </w:pPr>
      <w:r w:rsidRPr="004F787A">
        <w:rPr>
          <w:sz w:val="24"/>
          <w:szCs w:val="24"/>
          <w:lang w:val="kk-KZ"/>
        </w:rPr>
        <w:t>- көліктік кәсіпорындарды лицензиялау мен сертификаттау негіздерін  ;</w:t>
      </w:r>
    </w:p>
    <w:p w:rsidR="00E008E1" w:rsidRPr="004F787A" w:rsidRDefault="00E008E1" w:rsidP="00E008E1">
      <w:pPr>
        <w:autoSpaceDE w:val="0"/>
        <w:autoSpaceDN w:val="0"/>
        <w:adjustRightInd w:val="0"/>
        <w:ind w:firstLine="708"/>
        <w:jc w:val="both"/>
        <w:rPr>
          <w:sz w:val="24"/>
          <w:szCs w:val="24"/>
          <w:lang w:val="kk-KZ"/>
        </w:rPr>
      </w:pPr>
      <w:r w:rsidRPr="004F787A">
        <w:rPr>
          <w:sz w:val="24"/>
          <w:szCs w:val="24"/>
        </w:rPr>
        <w:t xml:space="preserve">- основы сертификации и лицензирования </w:t>
      </w:r>
      <w:r w:rsidRPr="004F787A">
        <w:rPr>
          <w:sz w:val="24"/>
          <w:szCs w:val="24"/>
          <w:lang w:val="kk-KZ"/>
        </w:rPr>
        <w:t xml:space="preserve">транспортных </w:t>
      </w:r>
      <w:r w:rsidRPr="004F787A">
        <w:rPr>
          <w:sz w:val="24"/>
          <w:szCs w:val="24"/>
        </w:rPr>
        <w:t xml:space="preserve">предприятий, </w:t>
      </w:r>
      <w:r w:rsidRPr="004F787A">
        <w:rPr>
          <w:sz w:val="24"/>
          <w:szCs w:val="24"/>
          <w:lang w:val="kk-KZ"/>
        </w:rPr>
        <w:t>о</w:t>
      </w:r>
      <w:r w:rsidRPr="004F787A">
        <w:rPr>
          <w:sz w:val="24"/>
          <w:szCs w:val="24"/>
        </w:rPr>
        <w:t>обслуживающего персонала;</w:t>
      </w:r>
    </w:p>
    <w:p w:rsidR="00E008E1" w:rsidRPr="004F787A" w:rsidRDefault="00E008E1" w:rsidP="00E008E1">
      <w:pPr>
        <w:autoSpaceDE w:val="0"/>
        <w:autoSpaceDN w:val="0"/>
        <w:adjustRightInd w:val="0"/>
        <w:ind w:firstLine="708"/>
        <w:jc w:val="both"/>
        <w:rPr>
          <w:sz w:val="24"/>
          <w:szCs w:val="24"/>
          <w:lang w:val="kk-KZ"/>
        </w:rPr>
      </w:pPr>
      <w:r w:rsidRPr="004F787A">
        <w:rPr>
          <w:sz w:val="24"/>
          <w:szCs w:val="24"/>
          <w:lang w:val="kk-KZ"/>
        </w:rPr>
        <w:t>- әр түрлі көлік түрінде сақтандыру негіздері;</w:t>
      </w:r>
    </w:p>
    <w:p w:rsidR="00E008E1" w:rsidRPr="004F787A" w:rsidRDefault="00E008E1" w:rsidP="00E008E1">
      <w:pPr>
        <w:ind w:firstLine="708"/>
        <w:jc w:val="both"/>
        <w:rPr>
          <w:sz w:val="24"/>
          <w:szCs w:val="24"/>
          <w:lang w:val="kk-KZ"/>
        </w:rPr>
      </w:pPr>
      <w:r w:rsidRPr="004F787A">
        <w:rPr>
          <w:sz w:val="24"/>
          <w:szCs w:val="24"/>
          <w:lang w:val="kk-KZ"/>
        </w:rPr>
        <w:t>-  қозғалыс қауіпсізідігін қамтамасыз ету бойынша мемлекеттік органдардың құқықтары мен міндеттері;</w:t>
      </w:r>
    </w:p>
    <w:p w:rsidR="00E008E1" w:rsidRPr="004F787A" w:rsidRDefault="00E008E1" w:rsidP="00E008E1">
      <w:pPr>
        <w:ind w:firstLine="708"/>
        <w:jc w:val="both"/>
        <w:rPr>
          <w:sz w:val="24"/>
          <w:szCs w:val="24"/>
          <w:lang w:val="kk-KZ"/>
        </w:rPr>
      </w:pPr>
      <w:r w:rsidRPr="004F787A">
        <w:rPr>
          <w:sz w:val="24"/>
          <w:szCs w:val="24"/>
          <w:lang w:val="kk-KZ"/>
        </w:rPr>
        <w:t>- қозғалыс қауіпсіздігін қамтамасыз ету қызметінің негізгі қызметтері мен тапсырмалары;</w:t>
      </w:r>
    </w:p>
    <w:p w:rsidR="00E008E1" w:rsidRPr="008153A8" w:rsidRDefault="00E008E1" w:rsidP="00E008E1">
      <w:pPr>
        <w:ind w:firstLine="708"/>
        <w:jc w:val="both"/>
        <w:rPr>
          <w:sz w:val="24"/>
          <w:szCs w:val="24"/>
          <w:lang w:val="kk-KZ"/>
        </w:rPr>
      </w:pPr>
      <w:r w:rsidRPr="008153A8">
        <w:rPr>
          <w:sz w:val="24"/>
          <w:szCs w:val="24"/>
          <w:lang w:val="kk-KZ"/>
        </w:rPr>
        <w:t xml:space="preserve">- </w:t>
      </w:r>
      <w:r>
        <w:rPr>
          <w:sz w:val="24"/>
          <w:szCs w:val="24"/>
          <w:lang w:val="kk-KZ"/>
        </w:rPr>
        <w:t>ЖКО</w:t>
      </w:r>
      <w:r w:rsidRPr="006113B8">
        <w:rPr>
          <w:sz w:val="24"/>
          <w:szCs w:val="24"/>
          <w:lang w:val="kk-KZ"/>
        </w:rPr>
        <w:t>-</w:t>
      </w:r>
      <w:r>
        <w:rPr>
          <w:sz w:val="24"/>
          <w:szCs w:val="24"/>
          <w:lang w:val="kk-KZ"/>
        </w:rPr>
        <w:t>ны тіркеу мен талдаудың мемлекеттік жүйесі туралы негізгі қағидалар.</w:t>
      </w:r>
    </w:p>
    <w:p w:rsidR="00E008E1" w:rsidRDefault="00E008E1" w:rsidP="00E008E1">
      <w:pPr>
        <w:ind w:firstLine="708"/>
        <w:jc w:val="both"/>
        <w:rPr>
          <w:sz w:val="24"/>
          <w:szCs w:val="24"/>
          <w:lang w:val="kk-KZ"/>
        </w:rPr>
      </w:pPr>
      <w:r>
        <w:rPr>
          <w:sz w:val="24"/>
          <w:szCs w:val="24"/>
          <w:lang w:val="kk-KZ"/>
        </w:rPr>
        <w:t>-</w:t>
      </w:r>
      <w:r w:rsidRPr="00C97019">
        <w:rPr>
          <w:sz w:val="24"/>
          <w:szCs w:val="24"/>
          <w:lang w:val="kk-KZ"/>
        </w:rPr>
        <w:t xml:space="preserve"> </w:t>
      </w:r>
      <w:r>
        <w:rPr>
          <w:sz w:val="24"/>
          <w:szCs w:val="24"/>
          <w:lang w:val="kk-KZ"/>
        </w:rPr>
        <w:t>қозғалыс қауіпсіздігін қамтамасыз ету аумағында ғылым жетістіктерін қолданудың жағдайы және бағыттары;</w:t>
      </w:r>
    </w:p>
    <w:p w:rsidR="00E008E1" w:rsidRDefault="00E008E1" w:rsidP="00E008E1">
      <w:pPr>
        <w:ind w:firstLine="708"/>
        <w:jc w:val="both"/>
        <w:rPr>
          <w:sz w:val="24"/>
          <w:szCs w:val="24"/>
          <w:lang w:val="kk-KZ"/>
        </w:rPr>
      </w:pPr>
      <w:r w:rsidRPr="006113B8">
        <w:rPr>
          <w:sz w:val="24"/>
          <w:szCs w:val="24"/>
          <w:lang w:val="kk-KZ"/>
        </w:rPr>
        <w:t>-</w:t>
      </w:r>
      <w:r>
        <w:rPr>
          <w:sz w:val="24"/>
          <w:szCs w:val="24"/>
          <w:lang w:val="kk-KZ"/>
        </w:rPr>
        <w:t xml:space="preserve"> жұмысшылармен қарым</w:t>
      </w:r>
      <w:r w:rsidRPr="00C97019">
        <w:rPr>
          <w:sz w:val="24"/>
          <w:szCs w:val="24"/>
          <w:lang w:val="kk-KZ"/>
        </w:rPr>
        <w:t>-</w:t>
      </w:r>
      <w:r>
        <w:rPr>
          <w:sz w:val="24"/>
          <w:szCs w:val="24"/>
          <w:lang w:val="kk-KZ"/>
        </w:rPr>
        <w:t>қатынас жасау және жүмыс жасау әдістері, кадрларды жинақтау және іріктеп</w:t>
      </w:r>
      <w:r w:rsidRPr="00C97019">
        <w:rPr>
          <w:sz w:val="24"/>
          <w:szCs w:val="24"/>
          <w:lang w:val="kk-KZ"/>
        </w:rPr>
        <w:t>-</w:t>
      </w:r>
      <w:r>
        <w:rPr>
          <w:sz w:val="24"/>
          <w:szCs w:val="24"/>
          <w:lang w:val="kk-KZ"/>
        </w:rPr>
        <w:t xml:space="preserve">таңдау. </w:t>
      </w:r>
    </w:p>
    <w:p w:rsidR="00E008E1" w:rsidRPr="008153A8" w:rsidRDefault="00E008E1" w:rsidP="00E008E1">
      <w:pPr>
        <w:ind w:firstLine="708"/>
        <w:jc w:val="both"/>
        <w:rPr>
          <w:sz w:val="24"/>
          <w:szCs w:val="24"/>
          <w:lang w:val="kk-KZ"/>
        </w:rPr>
      </w:pPr>
      <w:r>
        <w:rPr>
          <w:sz w:val="24"/>
          <w:szCs w:val="24"/>
          <w:lang w:val="kk-KZ"/>
        </w:rPr>
        <w:t>Пәнді сәтті оқып аяқтаған студенттердің, келесі іскерліктері болуы керек:</w:t>
      </w:r>
    </w:p>
    <w:p w:rsidR="00E008E1" w:rsidRPr="000B482A" w:rsidRDefault="00E008E1" w:rsidP="00E008E1">
      <w:pPr>
        <w:ind w:firstLine="567"/>
        <w:jc w:val="both"/>
        <w:rPr>
          <w:sz w:val="24"/>
          <w:szCs w:val="24"/>
          <w:lang w:val="kk-KZ"/>
        </w:rPr>
      </w:pPr>
      <w:r w:rsidRPr="000B482A">
        <w:rPr>
          <w:sz w:val="24"/>
          <w:szCs w:val="24"/>
          <w:lang w:val="kk-KZ"/>
        </w:rPr>
        <w:t xml:space="preserve">- </w:t>
      </w:r>
      <w:r>
        <w:rPr>
          <w:sz w:val="24"/>
          <w:szCs w:val="24"/>
          <w:lang w:val="kk-KZ"/>
        </w:rPr>
        <w:t>көліктік кәсіпорындарда қозғалыс қауіпсіздігі қызметі жұмысын ұйымдастыру.</w:t>
      </w:r>
    </w:p>
    <w:p w:rsidR="00E008E1" w:rsidRDefault="00E008E1" w:rsidP="00E008E1">
      <w:pPr>
        <w:ind w:firstLine="567"/>
        <w:jc w:val="both"/>
        <w:rPr>
          <w:sz w:val="24"/>
          <w:szCs w:val="24"/>
          <w:lang w:val="kk-KZ"/>
        </w:rPr>
      </w:pPr>
      <w:r w:rsidRPr="000B482A">
        <w:rPr>
          <w:sz w:val="24"/>
          <w:szCs w:val="24"/>
          <w:lang w:val="kk-KZ"/>
        </w:rPr>
        <w:t xml:space="preserve">- </w:t>
      </w:r>
      <w:r>
        <w:rPr>
          <w:sz w:val="24"/>
          <w:szCs w:val="24"/>
          <w:lang w:val="kk-KZ"/>
        </w:rPr>
        <w:t>ЖКО талдау түрлерін қолданып қозғалыс қауіпсіздігін қамтамасыз ету жағдайын бағалау;</w:t>
      </w:r>
    </w:p>
    <w:p w:rsidR="00E008E1" w:rsidRDefault="00E008E1" w:rsidP="00E008E1">
      <w:pPr>
        <w:pStyle w:val="Style2"/>
        <w:widowControl/>
        <w:spacing w:line="240" w:lineRule="auto"/>
        <w:ind w:firstLine="0"/>
        <w:jc w:val="both"/>
        <w:rPr>
          <w:lang w:val="kk-KZ"/>
        </w:rPr>
      </w:pPr>
      <w:r w:rsidRPr="004C4120">
        <w:rPr>
          <w:lang w:val="kk-KZ"/>
        </w:rPr>
        <w:t xml:space="preserve">       </w:t>
      </w:r>
      <w:r w:rsidRPr="006113B8">
        <w:rPr>
          <w:lang w:val="kk-KZ"/>
        </w:rPr>
        <w:t>-</w:t>
      </w:r>
      <w:r w:rsidRPr="004C4120">
        <w:rPr>
          <w:lang w:val="kk-KZ"/>
        </w:rPr>
        <w:t xml:space="preserve">  </w:t>
      </w:r>
      <w:r>
        <w:rPr>
          <w:lang w:val="kk-KZ"/>
        </w:rPr>
        <w:t>қауіпсіздіктің берілген деңгейінде қауіпсіздікті қамтамасыз ету үшін көліктік үрдістерді басқарудың тиімді жағдайын таңдап алу;</w:t>
      </w:r>
    </w:p>
    <w:p w:rsidR="00E008E1" w:rsidRDefault="00E008E1" w:rsidP="00E008E1">
      <w:pPr>
        <w:pStyle w:val="Style2"/>
        <w:widowControl/>
        <w:spacing w:line="240" w:lineRule="auto"/>
        <w:ind w:firstLine="708"/>
        <w:jc w:val="both"/>
        <w:rPr>
          <w:lang w:val="kk-KZ"/>
        </w:rPr>
      </w:pPr>
      <w:r w:rsidRPr="006113B8">
        <w:rPr>
          <w:lang w:val="kk-KZ"/>
        </w:rPr>
        <w:t>-</w:t>
      </w:r>
      <w:r>
        <w:rPr>
          <w:lang w:val="kk-KZ"/>
        </w:rPr>
        <w:t xml:space="preserve"> қозғалыс қауіпсіздігін қамтамасыз ету аумағында ал</w:t>
      </w:r>
      <w:r w:rsidRPr="004A371B">
        <w:rPr>
          <w:lang w:val="kk-KZ"/>
        </w:rPr>
        <w:t>д</w:t>
      </w:r>
      <w:r>
        <w:rPr>
          <w:lang w:val="kk-KZ"/>
        </w:rPr>
        <w:t>ыңғы қатарлы салалық, салааралық және шет елдік тәжірибені қолдана алу;</w:t>
      </w:r>
    </w:p>
    <w:p w:rsidR="00E008E1" w:rsidRPr="004C4120" w:rsidRDefault="00E008E1" w:rsidP="00E008E1">
      <w:pPr>
        <w:pStyle w:val="Style2"/>
        <w:widowControl/>
        <w:spacing w:line="240" w:lineRule="auto"/>
        <w:ind w:firstLine="708"/>
        <w:jc w:val="both"/>
        <w:rPr>
          <w:lang w:val="kk-KZ"/>
        </w:rPr>
      </w:pPr>
      <w:r w:rsidRPr="004C4120">
        <w:rPr>
          <w:lang w:val="kk-KZ"/>
        </w:rPr>
        <w:t xml:space="preserve">- </w:t>
      </w:r>
      <w:r>
        <w:rPr>
          <w:lang w:val="kk-KZ"/>
        </w:rPr>
        <w:t>көлік саласында, соның ішінде қозғалыс қауіпсізідігін және еңбек жағдайын қоса алғанда  әрекетті заңдық актілерді және техникалық  нормативтерді қолдана алу;</w:t>
      </w:r>
    </w:p>
    <w:p w:rsidR="00E008E1" w:rsidRDefault="00E008E1" w:rsidP="00E008E1">
      <w:pPr>
        <w:pStyle w:val="Style2"/>
        <w:widowControl/>
        <w:spacing w:line="240" w:lineRule="auto"/>
        <w:ind w:firstLine="708"/>
        <w:jc w:val="both"/>
        <w:rPr>
          <w:lang w:val="kk-KZ"/>
        </w:rPr>
      </w:pPr>
      <w:r w:rsidRPr="006113B8">
        <w:rPr>
          <w:lang w:val="kk-KZ"/>
        </w:rPr>
        <w:lastRenderedPageBreak/>
        <w:t>-</w:t>
      </w:r>
      <w:r>
        <w:rPr>
          <w:lang w:val="kk-KZ"/>
        </w:rPr>
        <w:t xml:space="preserve"> ұжымды басқаруда әлеуметтік – психологиалық негіздерді қолдана алу;</w:t>
      </w:r>
    </w:p>
    <w:p w:rsidR="00E008E1" w:rsidRPr="004C4120" w:rsidRDefault="00E008E1" w:rsidP="00E008E1">
      <w:pPr>
        <w:pStyle w:val="Style2"/>
        <w:widowControl/>
        <w:spacing w:line="240" w:lineRule="auto"/>
        <w:ind w:firstLine="708"/>
        <w:jc w:val="both"/>
        <w:rPr>
          <w:lang w:val="kk-KZ"/>
        </w:rPr>
      </w:pPr>
      <w:r w:rsidRPr="006113B8">
        <w:rPr>
          <w:lang w:val="kk-KZ"/>
        </w:rPr>
        <w:t>-</w:t>
      </w:r>
      <w:r>
        <w:rPr>
          <w:lang w:val="kk-KZ"/>
        </w:rPr>
        <w:t xml:space="preserve"> қозғалыс қауіпсіздігін қамтамасыз етудің заң аумағында құзіретті (білікті) болу.</w:t>
      </w:r>
    </w:p>
    <w:p w:rsidR="00E008E1" w:rsidRDefault="00E008E1" w:rsidP="00E008E1">
      <w:pPr>
        <w:autoSpaceDE w:val="0"/>
        <w:autoSpaceDN w:val="0"/>
        <w:adjustRightInd w:val="0"/>
        <w:rPr>
          <w:lang w:val="kk-KZ"/>
        </w:rPr>
      </w:pPr>
    </w:p>
    <w:p w:rsidR="00E008E1" w:rsidRDefault="00E008E1" w:rsidP="00E008E1">
      <w:pPr>
        <w:ind w:firstLine="708"/>
        <w:jc w:val="both"/>
        <w:rPr>
          <w:sz w:val="24"/>
          <w:szCs w:val="24"/>
          <w:lang w:val="kk-KZ"/>
        </w:rPr>
      </w:pPr>
    </w:p>
    <w:p w:rsidR="00E008E1" w:rsidRPr="003B6703" w:rsidRDefault="00E008E1" w:rsidP="00E008E1">
      <w:pPr>
        <w:ind w:firstLine="708"/>
        <w:jc w:val="both"/>
        <w:rPr>
          <w:sz w:val="24"/>
          <w:szCs w:val="24"/>
          <w:lang w:val="kk-KZ"/>
        </w:rPr>
      </w:pPr>
    </w:p>
    <w:p w:rsidR="00181B6F" w:rsidRPr="00AF364E" w:rsidRDefault="00181B6F" w:rsidP="00FF1BF7">
      <w:pPr>
        <w:ind w:firstLine="540"/>
        <w:jc w:val="center"/>
        <w:rPr>
          <w:color w:val="000000"/>
          <w:sz w:val="24"/>
          <w:szCs w:val="24"/>
        </w:rPr>
      </w:pPr>
    </w:p>
    <w:p w:rsidR="00181B6F" w:rsidRDefault="00181B6F" w:rsidP="00AE7D53">
      <w:pPr>
        <w:ind w:firstLine="540"/>
        <w:jc w:val="center"/>
        <w:rPr>
          <w:sz w:val="24"/>
          <w:szCs w:val="24"/>
        </w:rPr>
      </w:pPr>
    </w:p>
    <w:p w:rsidR="00E75892" w:rsidRPr="00146E70" w:rsidRDefault="00181B6F" w:rsidP="00E75892">
      <w:pPr>
        <w:ind w:firstLine="540"/>
        <w:jc w:val="center"/>
        <w:rPr>
          <w:sz w:val="24"/>
          <w:szCs w:val="24"/>
          <w:lang w:val="kk-KZ"/>
        </w:rPr>
      </w:pPr>
      <w:r w:rsidRPr="00AF364E">
        <w:rPr>
          <w:sz w:val="24"/>
          <w:szCs w:val="24"/>
        </w:rPr>
        <w:t>1</w:t>
      </w:r>
      <w:r w:rsidR="00E75892" w:rsidRPr="00872D81">
        <w:rPr>
          <w:sz w:val="24"/>
          <w:szCs w:val="24"/>
          <w:lang w:val="kk-KZ"/>
        </w:rPr>
        <w:t xml:space="preserve"> </w:t>
      </w:r>
      <w:proofErr w:type="gramStart"/>
      <w:r w:rsidR="00E75892" w:rsidRPr="00146E70">
        <w:rPr>
          <w:sz w:val="24"/>
          <w:szCs w:val="24"/>
          <w:lang w:val="kk-KZ"/>
        </w:rPr>
        <w:t>П</w:t>
      </w:r>
      <w:proofErr w:type="gramEnd"/>
      <w:r w:rsidR="00E75892" w:rsidRPr="00146E70">
        <w:rPr>
          <w:sz w:val="24"/>
          <w:szCs w:val="24"/>
          <w:lang w:val="kk-KZ"/>
        </w:rPr>
        <w:t>ӘННІҢ СИПАТТАМАСЫ</w:t>
      </w:r>
      <w:r w:rsidR="00E75892" w:rsidRPr="00872D81">
        <w:rPr>
          <w:sz w:val="24"/>
          <w:szCs w:val="24"/>
          <w:lang w:val="kk-KZ"/>
        </w:rPr>
        <w:t xml:space="preserve">, </w:t>
      </w:r>
      <w:r w:rsidR="00E75892" w:rsidRPr="00146E70">
        <w:rPr>
          <w:sz w:val="24"/>
          <w:szCs w:val="24"/>
          <w:lang w:val="kk-KZ"/>
        </w:rPr>
        <w:t xml:space="preserve">ОНЫҢ ОҚУ </w:t>
      </w:r>
      <w:r w:rsidR="00E75892">
        <w:rPr>
          <w:sz w:val="24"/>
          <w:szCs w:val="24"/>
          <w:lang w:val="kk-KZ"/>
        </w:rPr>
        <w:t>ҮДЕРІ</w:t>
      </w:r>
      <w:r w:rsidR="00E75892" w:rsidRPr="00146E70">
        <w:rPr>
          <w:sz w:val="24"/>
          <w:szCs w:val="24"/>
          <w:lang w:val="kk-KZ"/>
        </w:rPr>
        <w:t>СІНДЕГІ ОРНЫ</w:t>
      </w:r>
    </w:p>
    <w:p w:rsidR="00E75892" w:rsidRPr="00AF364E" w:rsidRDefault="00E75892" w:rsidP="00E75892">
      <w:pPr>
        <w:ind w:firstLine="540"/>
        <w:jc w:val="center"/>
        <w:rPr>
          <w:sz w:val="24"/>
          <w:szCs w:val="24"/>
        </w:rPr>
      </w:pPr>
    </w:p>
    <w:p w:rsidR="00E75892" w:rsidRPr="00146E70" w:rsidRDefault="00E75892" w:rsidP="00E75892">
      <w:pPr>
        <w:pStyle w:val="Style2"/>
        <w:widowControl/>
        <w:spacing w:line="240" w:lineRule="auto"/>
        <w:ind w:left="360" w:firstLine="0"/>
        <w:jc w:val="center"/>
        <w:rPr>
          <w:b/>
          <w:lang w:val="kk-KZ"/>
        </w:rPr>
      </w:pPr>
      <w:r>
        <w:rPr>
          <w:b/>
          <w:lang w:val="kk-KZ"/>
        </w:rPr>
        <w:t>1</w:t>
      </w:r>
      <w:r w:rsidRPr="002E1145">
        <w:rPr>
          <w:b/>
          <w:lang w:val="kk-KZ"/>
        </w:rPr>
        <w:t xml:space="preserve">.1 </w:t>
      </w:r>
      <w:r>
        <w:rPr>
          <w:b/>
          <w:lang w:val="kk-KZ"/>
        </w:rPr>
        <w:t>Зерделенетін</w:t>
      </w:r>
      <w:r w:rsidRPr="00146E70">
        <w:rPr>
          <w:b/>
          <w:lang w:val="kk-KZ"/>
        </w:rPr>
        <w:t xml:space="preserve"> пән</w:t>
      </w:r>
      <w:r>
        <w:rPr>
          <w:b/>
          <w:lang w:val="kk-KZ"/>
        </w:rPr>
        <w:t>нің</w:t>
      </w:r>
      <w:r w:rsidRPr="00146E70">
        <w:rPr>
          <w:b/>
          <w:lang w:val="kk-KZ"/>
        </w:rPr>
        <w:t xml:space="preserve"> </w:t>
      </w:r>
      <w:r>
        <w:rPr>
          <w:b/>
          <w:lang w:val="kk-KZ"/>
        </w:rPr>
        <w:t>қысқаша мазмұны</w:t>
      </w:r>
    </w:p>
    <w:p w:rsidR="008424A1" w:rsidRDefault="008424A1" w:rsidP="008424A1">
      <w:pPr>
        <w:ind w:firstLine="567"/>
        <w:jc w:val="both"/>
        <w:rPr>
          <w:sz w:val="24"/>
          <w:szCs w:val="24"/>
          <w:lang w:val="kk-KZ"/>
        </w:rPr>
      </w:pPr>
    </w:p>
    <w:p w:rsidR="008424A1" w:rsidRDefault="008424A1" w:rsidP="008424A1">
      <w:pPr>
        <w:ind w:firstLine="567"/>
        <w:jc w:val="both"/>
        <w:rPr>
          <w:sz w:val="24"/>
          <w:szCs w:val="24"/>
          <w:lang w:val="kk-KZ"/>
        </w:rPr>
      </w:pPr>
      <w:r>
        <w:rPr>
          <w:sz w:val="24"/>
          <w:szCs w:val="24"/>
          <w:lang w:val="kk-KZ"/>
        </w:rPr>
        <w:t>Көлік саласында қозғалыс қауіпсіздігін қамтамасыз ету</w:t>
      </w:r>
      <w:r w:rsidRPr="004C75A1">
        <w:rPr>
          <w:sz w:val="24"/>
          <w:szCs w:val="24"/>
          <w:lang w:val="kk-KZ"/>
        </w:rPr>
        <w:t xml:space="preserve">» пәні  </w:t>
      </w:r>
      <w:r w:rsidRPr="001C6495">
        <w:rPr>
          <w:sz w:val="24"/>
          <w:szCs w:val="24"/>
          <w:lang w:val="kk-KZ"/>
        </w:rPr>
        <w:t>5В090100 «</w:t>
      </w:r>
      <w:r>
        <w:rPr>
          <w:sz w:val="24"/>
          <w:szCs w:val="24"/>
          <w:lang w:val="kk-KZ"/>
        </w:rPr>
        <w:t>Тасымалдауды, қозғалысты ұймдастыру</w:t>
      </w:r>
      <w:r w:rsidRPr="004C75A1">
        <w:rPr>
          <w:sz w:val="24"/>
          <w:szCs w:val="24"/>
          <w:lang w:val="kk-KZ"/>
        </w:rPr>
        <w:t xml:space="preserve"> және көлікті пайдалану</w:t>
      </w:r>
      <w:r>
        <w:rPr>
          <w:sz w:val="24"/>
          <w:szCs w:val="24"/>
          <w:lang w:val="kk-KZ"/>
        </w:rPr>
        <w:t xml:space="preserve">» мамандығы бойынша </w:t>
      </w:r>
      <w:r w:rsidRPr="004C75A1">
        <w:rPr>
          <w:sz w:val="24"/>
          <w:szCs w:val="24"/>
          <w:lang w:val="kk-KZ"/>
        </w:rPr>
        <w:t>бакалавр</w:t>
      </w:r>
      <w:r>
        <w:rPr>
          <w:sz w:val="24"/>
          <w:szCs w:val="24"/>
          <w:lang w:val="kk-KZ"/>
        </w:rPr>
        <w:t>ларды қалыптастыруда</w:t>
      </w:r>
      <w:r w:rsidRPr="001C6495">
        <w:rPr>
          <w:sz w:val="24"/>
          <w:szCs w:val="24"/>
          <w:lang w:val="kk-KZ"/>
        </w:rPr>
        <w:t xml:space="preserve"> </w:t>
      </w:r>
      <w:r>
        <w:rPr>
          <w:sz w:val="24"/>
          <w:szCs w:val="24"/>
          <w:lang w:val="kk-KZ"/>
        </w:rPr>
        <w:t xml:space="preserve">міндетті </w:t>
      </w:r>
      <w:r w:rsidRPr="004C75A1">
        <w:rPr>
          <w:sz w:val="24"/>
          <w:szCs w:val="24"/>
          <w:lang w:val="kk-KZ"/>
        </w:rPr>
        <w:t>бейі</w:t>
      </w:r>
      <w:r w:rsidRPr="001C6495">
        <w:rPr>
          <w:sz w:val="24"/>
          <w:szCs w:val="24"/>
          <w:lang w:val="kk-KZ"/>
        </w:rPr>
        <w:t>нд</w:t>
      </w:r>
      <w:r>
        <w:rPr>
          <w:sz w:val="24"/>
          <w:szCs w:val="24"/>
          <w:lang w:val="kk-KZ"/>
        </w:rPr>
        <w:t>ік пәндер құрамының бірі</w:t>
      </w:r>
      <w:r w:rsidRPr="004C75A1">
        <w:rPr>
          <w:sz w:val="24"/>
          <w:szCs w:val="24"/>
          <w:lang w:val="kk-KZ"/>
        </w:rPr>
        <w:t xml:space="preserve"> болып табылады.</w:t>
      </w:r>
    </w:p>
    <w:p w:rsidR="008424A1" w:rsidRDefault="008424A1" w:rsidP="008424A1">
      <w:pPr>
        <w:autoSpaceDE w:val="0"/>
        <w:autoSpaceDN w:val="0"/>
        <w:adjustRightInd w:val="0"/>
        <w:ind w:firstLine="567"/>
        <w:jc w:val="both"/>
        <w:rPr>
          <w:sz w:val="24"/>
          <w:szCs w:val="24"/>
          <w:lang w:val="kk-KZ"/>
        </w:rPr>
      </w:pPr>
      <w:r>
        <w:rPr>
          <w:sz w:val="24"/>
          <w:szCs w:val="24"/>
          <w:lang w:val="kk-KZ"/>
        </w:rPr>
        <w:tab/>
        <w:t>Тасымалдауды, қозғалысты ұйымдасытыру және көлікті пайдалану қызметін ұйымдастырушы жүк (жолаушы) тасымалдауда  жалпы тасымалдау жүйесінде, сонымен қатар көліктік кәсіпорындарда қозғалыс қауіпсіздігінің максимальді жоғары деңгейін қамтамасыз ету аумағында жақсы білімі болуы қажет.</w:t>
      </w:r>
    </w:p>
    <w:p w:rsidR="00181B6F" w:rsidRDefault="008424A1" w:rsidP="008424A1">
      <w:pPr>
        <w:pStyle w:val="Style2"/>
        <w:widowControl/>
        <w:spacing w:line="240" w:lineRule="auto"/>
        <w:ind w:firstLine="567"/>
        <w:jc w:val="both"/>
        <w:rPr>
          <w:b/>
          <w:color w:val="000000"/>
          <w:sz w:val="28"/>
          <w:szCs w:val="28"/>
        </w:rPr>
      </w:pPr>
      <w:r>
        <w:rPr>
          <w:lang w:val="kk-KZ"/>
        </w:rPr>
        <w:t>Оқу пәндерінің негізгі циклдері бойынша білімділікке қойылатын талаптар мамандықтың нақты оқу жұмыс жоспарларының мазмұнымен анықталады.  Кәсіби, мәдениет аралық, коммуникативтік компетенция меңгеру үшін, түлек таңдаған білім траекториасы бойынша толық көлемде мемлекеттік стандарт бекіткен бейіндік пәндердің міндетті құрамының бірі «Көлік саласында қозғалыс қауіпсіздігін қамтамасыз ету» пәні бойынша білім алуы тиіс.</w:t>
      </w:r>
    </w:p>
    <w:p w:rsidR="008424A1" w:rsidRDefault="008424A1" w:rsidP="003A6886">
      <w:pPr>
        <w:pStyle w:val="Style2"/>
        <w:widowControl/>
        <w:spacing w:line="240" w:lineRule="auto"/>
        <w:ind w:firstLine="0"/>
        <w:jc w:val="center"/>
        <w:rPr>
          <w:b/>
          <w:lang w:val="kk-KZ"/>
        </w:rPr>
      </w:pPr>
    </w:p>
    <w:p w:rsidR="00181B6F" w:rsidRPr="00AF364E" w:rsidRDefault="00181B6F" w:rsidP="003A6886">
      <w:pPr>
        <w:pStyle w:val="Style2"/>
        <w:widowControl/>
        <w:spacing w:line="240" w:lineRule="auto"/>
        <w:ind w:firstLine="0"/>
        <w:jc w:val="center"/>
        <w:rPr>
          <w:b/>
        </w:rPr>
      </w:pPr>
      <w:r w:rsidRPr="00AF364E">
        <w:rPr>
          <w:b/>
        </w:rPr>
        <w:t>1.</w:t>
      </w:r>
      <w:r>
        <w:rPr>
          <w:b/>
        </w:rPr>
        <w:t>2</w:t>
      </w:r>
      <w:r w:rsidR="00E75892" w:rsidRPr="00146E70">
        <w:rPr>
          <w:b/>
          <w:lang w:val="kk-KZ"/>
        </w:rPr>
        <w:t xml:space="preserve"> </w:t>
      </w:r>
      <w:proofErr w:type="gramStart"/>
      <w:r w:rsidR="00E75892" w:rsidRPr="00146E70">
        <w:rPr>
          <w:b/>
          <w:lang w:val="kk-KZ"/>
        </w:rPr>
        <w:t>П</w:t>
      </w:r>
      <w:proofErr w:type="gramEnd"/>
      <w:r w:rsidR="00E75892" w:rsidRPr="00146E70">
        <w:rPr>
          <w:b/>
          <w:lang w:val="kk-KZ"/>
        </w:rPr>
        <w:t xml:space="preserve">әнді </w:t>
      </w:r>
      <w:r w:rsidR="00E75892">
        <w:rPr>
          <w:b/>
          <w:lang w:val="kk-KZ"/>
        </w:rPr>
        <w:t xml:space="preserve">зерделеу </w:t>
      </w:r>
      <w:r w:rsidR="00E75892" w:rsidRPr="00146E70">
        <w:rPr>
          <w:b/>
          <w:lang w:val="kk-KZ"/>
        </w:rPr>
        <w:t>мақсат</w:t>
      </w:r>
      <w:r w:rsidR="00E75892">
        <w:rPr>
          <w:b/>
          <w:lang w:val="kk-KZ"/>
        </w:rPr>
        <w:t>ы мен</w:t>
      </w:r>
      <w:r w:rsidR="00E75892" w:rsidRPr="002E1145">
        <w:rPr>
          <w:b/>
          <w:lang w:val="kk-KZ"/>
        </w:rPr>
        <w:t xml:space="preserve"> </w:t>
      </w:r>
      <w:r w:rsidR="00E75892" w:rsidRPr="00146E70">
        <w:rPr>
          <w:b/>
          <w:lang w:val="kk-KZ"/>
        </w:rPr>
        <w:t>міндеттері</w:t>
      </w:r>
    </w:p>
    <w:p w:rsidR="00181B6F" w:rsidRDefault="00181B6F" w:rsidP="00AE7D53">
      <w:pPr>
        <w:pStyle w:val="Style2"/>
        <w:widowControl/>
        <w:spacing w:line="240" w:lineRule="auto"/>
        <w:ind w:firstLine="567"/>
        <w:jc w:val="center"/>
        <w:rPr>
          <w:b/>
        </w:rPr>
      </w:pPr>
    </w:p>
    <w:p w:rsidR="00181B6F" w:rsidRDefault="00181B6F" w:rsidP="004915D1">
      <w:pPr>
        <w:pStyle w:val="23"/>
        <w:spacing w:after="0" w:line="240" w:lineRule="auto"/>
        <w:ind w:firstLine="709"/>
        <w:jc w:val="both"/>
        <w:rPr>
          <w:sz w:val="24"/>
          <w:szCs w:val="24"/>
        </w:rPr>
      </w:pPr>
      <w:r w:rsidRPr="00A4468D">
        <w:rPr>
          <w:sz w:val="24"/>
          <w:szCs w:val="24"/>
        </w:rPr>
        <w:t>Цель</w:t>
      </w:r>
      <w:r>
        <w:rPr>
          <w:sz w:val="24"/>
          <w:szCs w:val="24"/>
        </w:rPr>
        <w:t>ю изучения студента дисциплины «Обеспечение безопасности движения на транспорте» является получение знаний об основах обеспечения безопасности, получения навыков планирования и реализации комплекса соответствующих мероприятий по обеспечению безопасности движения на транспорте.</w:t>
      </w:r>
    </w:p>
    <w:p w:rsidR="004F4D14" w:rsidRDefault="004F4D14" w:rsidP="004F4D14">
      <w:pPr>
        <w:ind w:firstLine="708"/>
        <w:jc w:val="both"/>
        <w:rPr>
          <w:sz w:val="24"/>
          <w:szCs w:val="24"/>
          <w:lang w:val="kk-KZ"/>
        </w:rPr>
      </w:pPr>
      <w:r>
        <w:rPr>
          <w:sz w:val="24"/>
          <w:szCs w:val="24"/>
          <w:lang w:val="kk-KZ"/>
        </w:rPr>
        <w:t xml:space="preserve">Пәнді оқытудың тапсырмалары кәсіби қызметтің және ведомстволық басқару құжаттардың білімге, іскерлікке деген, маманның білікітілік сипаттамасына қойылатын талаптарымен анықталады. </w:t>
      </w:r>
    </w:p>
    <w:p w:rsidR="004F4D14" w:rsidRDefault="004F4D14" w:rsidP="004F4D14">
      <w:pPr>
        <w:ind w:firstLine="708"/>
        <w:jc w:val="both"/>
        <w:rPr>
          <w:sz w:val="24"/>
          <w:szCs w:val="24"/>
          <w:lang w:val="kk-KZ"/>
        </w:rPr>
      </w:pPr>
      <w:r>
        <w:rPr>
          <w:sz w:val="24"/>
          <w:szCs w:val="24"/>
          <w:lang w:val="kk-KZ"/>
        </w:rPr>
        <w:t xml:space="preserve">Берілген пәнді оқыту кәсіптік қызметтің келесі типті тапсырмаларын шешуге студентерді дайындауға ықпал етеді: </w:t>
      </w:r>
    </w:p>
    <w:p w:rsidR="004F4D14" w:rsidRPr="003E34F5" w:rsidRDefault="004F4D14" w:rsidP="004F4D14">
      <w:pPr>
        <w:ind w:firstLine="708"/>
        <w:jc w:val="both"/>
        <w:rPr>
          <w:sz w:val="24"/>
          <w:szCs w:val="24"/>
          <w:lang w:val="kk-KZ"/>
        </w:rPr>
      </w:pPr>
      <w:r w:rsidRPr="002237B8">
        <w:rPr>
          <w:sz w:val="24"/>
          <w:szCs w:val="24"/>
          <w:lang w:val="kk-KZ"/>
        </w:rPr>
        <w:t>-</w:t>
      </w:r>
      <w:r>
        <w:rPr>
          <w:sz w:val="24"/>
          <w:szCs w:val="24"/>
          <w:lang w:val="kk-KZ"/>
        </w:rPr>
        <w:t xml:space="preserve"> көлік саласыныда қозғалыс қауіпсіздігін қамтамасыз етуді көліктік қызметті коммерциалау жағдайында  сату  кешенді әдісті (подход) қалыптастыру. </w:t>
      </w:r>
    </w:p>
    <w:p w:rsidR="004F4D14" w:rsidRDefault="004F4D14" w:rsidP="004F4D14">
      <w:pPr>
        <w:ind w:firstLine="708"/>
        <w:jc w:val="both"/>
        <w:rPr>
          <w:sz w:val="24"/>
          <w:szCs w:val="24"/>
          <w:lang w:val="kk-KZ"/>
        </w:rPr>
      </w:pPr>
      <w:r w:rsidRPr="003B6703">
        <w:rPr>
          <w:sz w:val="24"/>
          <w:szCs w:val="24"/>
          <w:lang w:val="kk-KZ"/>
        </w:rPr>
        <w:t>-</w:t>
      </w:r>
      <w:r>
        <w:rPr>
          <w:sz w:val="24"/>
          <w:szCs w:val="24"/>
          <w:lang w:val="kk-KZ"/>
        </w:rPr>
        <w:t xml:space="preserve"> қозғалыс қауіпсіздігін қызметін анықтайтын негізгі қағидаларды және көлік саласының жұмысшылары өз тәжірибесінде қолданатын негізгі нормативті құжаттарды меңгеру.</w:t>
      </w:r>
    </w:p>
    <w:p w:rsidR="00181B6F" w:rsidRDefault="00181B6F" w:rsidP="00462D6A">
      <w:pPr>
        <w:ind w:firstLine="708"/>
        <w:jc w:val="both"/>
        <w:rPr>
          <w:sz w:val="24"/>
          <w:szCs w:val="24"/>
        </w:rPr>
      </w:pPr>
      <w:r>
        <w:rPr>
          <w:sz w:val="24"/>
          <w:szCs w:val="24"/>
        </w:rPr>
        <w:t xml:space="preserve">Изучив дисциплину, студент должен знать: требования по обеспечению безопасности для различных категорий объектов транспортной инфраструктуры и транспортных средств; методы, инженерно-технические средства и системы обеспечения безопасности, </w:t>
      </w:r>
      <w:proofErr w:type="spellStart"/>
      <w:r>
        <w:rPr>
          <w:sz w:val="24"/>
          <w:szCs w:val="24"/>
        </w:rPr>
        <w:t>используе-мые</w:t>
      </w:r>
      <w:proofErr w:type="spellEnd"/>
      <w:r>
        <w:rPr>
          <w:sz w:val="24"/>
          <w:szCs w:val="24"/>
        </w:rPr>
        <w:t xml:space="preserve"> на объектах транспортной инфраструктуры, порядок разработки и реализации </w:t>
      </w:r>
      <w:proofErr w:type="gramStart"/>
      <w:r>
        <w:rPr>
          <w:sz w:val="24"/>
          <w:szCs w:val="24"/>
        </w:rPr>
        <w:t>планов обеспечения безопасности объектов транспортной инфраструктуры</w:t>
      </w:r>
      <w:proofErr w:type="gramEnd"/>
      <w:r>
        <w:rPr>
          <w:sz w:val="24"/>
          <w:szCs w:val="24"/>
        </w:rPr>
        <w:t xml:space="preserve"> и транспортных средств;</w:t>
      </w:r>
    </w:p>
    <w:p w:rsidR="00181B6F" w:rsidRDefault="00181B6F" w:rsidP="00462D6A">
      <w:pPr>
        <w:ind w:firstLine="708"/>
        <w:jc w:val="both"/>
        <w:rPr>
          <w:sz w:val="24"/>
          <w:szCs w:val="24"/>
        </w:rPr>
      </w:pPr>
      <w:r>
        <w:rPr>
          <w:sz w:val="24"/>
          <w:szCs w:val="24"/>
        </w:rPr>
        <w:t>уметь: определять потенциальные угрозы и действия, влияющие на защищенность объектов транспортной инфраструктуры и транспортных средств, обеспечивать выполнение мероприятий по обеспечению безопасности на этих объектах в зависимости от ее различных уровней;</w:t>
      </w:r>
    </w:p>
    <w:p w:rsidR="00181B6F" w:rsidRDefault="00181B6F" w:rsidP="00462D6A">
      <w:pPr>
        <w:ind w:firstLine="708"/>
        <w:jc w:val="both"/>
        <w:rPr>
          <w:sz w:val="24"/>
          <w:szCs w:val="24"/>
        </w:rPr>
      </w:pPr>
      <w:r>
        <w:rPr>
          <w:sz w:val="24"/>
          <w:szCs w:val="24"/>
        </w:rPr>
        <w:lastRenderedPageBreak/>
        <w:t xml:space="preserve">иметь представление об основных методах, способах и средствах планирования и </w:t>
      </w:r>
      <w:proofErr w:type="spellStart"/>
      <w:r>
        <w:rPr>
          <w:sz w:val="24"/>
          <w:szCs w:val="24"/>
        </w:rPr>
        <w:t>реа-лизации</w:t>
      </w:r>
      <w:proofErr w:type="spellEnd"/>
      <w:r>
        <w:rPr>
          <w:sz w:val="24"/>
          <w:szCs w:val="24"/>
        </w:rPr>
        <w:t xml:space="preserve"> обеспечения безопасности движения на транспорте.</w:t>
      </w:r>
    </w:p>
    <w:p w:rsidR="00175C3E" w:rsidRDefault="0060247A" w:rsidP="00175C3E">
      <w:pPr>
        <w:tabs>
          <w:tab w:val="left" w:pos="2613"/>
        </w:tabs>
        <w:ind w:firstLine="708"/>
        <w:jc w:val="both"/>
        <w:rPr>
          <w:rFonts w:ascii="KZ Times New Roman" w:hAnsi="KZ Times New Roman"/>
          <w:lang w:val="kk-KZ"/>
        </w:rPr>
      </w:pPr>
      <w:r>
        <w:rPr>
          <w:sz w:val="24"/>
          <w:szCs w:val="24"/>
        </w:rPr>
        <w:tab/>
      </w:r>
    </w:p>
    <w:p w:rsidR="00181B6F" w:rsidRDefault="00175C3E" w:rsidP="001E352B">
      <w:pPr>
        <w:pStyle w:val="Style2"/>
        <w:widowControl/>
        <w:spacing w:line="240" w:lineRule="auto"/>
        <w:ind w:firstLine="567"/>
        <w:jc w:val="both"/>
      </w:pPr>
      <w:r>
        <w:rPr>
          <w:rFonts w:ascii="KZ Times New Roman" w:hAnsi="KZ Times New Roman"/>
          <w:lang w:val="kk-KZ"/>
        </w:rPr>
        <w:t>көлік саласында</w:t>
      </w:r>
      <w:r w:rsidRPr="00E20D72">
        <w:rPr>
          <w:rFonts w:ascii="KZ Times New Roman" w:hAnsi="KZ Times New Roman"/>
          <w:lang w:val="kk-KZ"/>
        </w:rPr>
        <w:t xml:space="preserve"> қозғалыс</w:t>
      </w:r>
      <w:r>
        <w:rPr>
          <w:rFonts w:ascii="KZ Times New Roman" w:hAnsi="KZ Times New Roman"/>
          <w:lang w:val="kk-KZ"/>
        </w:rPr>
        <w:t>ты ұыймдастыру және</w:t>
      </w:r>
      <w:r w:rsidRPr="00E20D72">
        <w:rPr>
          <w:rFonts w:ascii="KZ Times New Roman" w:hAnsi="KZ Times New Roman"/>
          <w:lang w:val="kk-KZ"/>
        </w:rPr>
        <w:t xml:space="preserve"> қауіпсіздігін қамтамасыз ету</w:t>
      </w:r>
      <w:r>
        <w:rPr>
          <w:rFonts w:ascii="KZ Times New Roman" w:hAnsi="KZ Times New Roman"/>
          <w:lang w:val="kk-KZ"/>
        </w:rPr>
        <w:t xml:space="preserve"> негізгі бағыттары</w:t>
      </w:r>
    </w:p>
    <w:p w:rsidR="00181B6F" w:rsidRDefault="00175C3E" w:rsidP="00AE7D53">
      <w:pPr>
        <w:pStyle w:val="Style2"/>
        <w:widowControl/>
        <w:spacing w:line="240" w:lineRule="auto"/>
        <w:ind w:firstLine="567"/>
        <w:jc w:val="center"/>
        <w:rPr>
          <w:b/>
        </w:rPr>
      </w:pPr>
      <w:r>
        <w:t xml:space="preserve"> </w:t>
      </w:r>
    </w:p>
    <w:p w:rsidR="005463CF" w:rsidRPr="00146E70" w:rsidRDefault="005463CF" w:rsidP="005463CF">
      <w:pPr>
        <w:pStyle w:val="Style2"/>
        <w:widowControl/>
        <w:spacing w:line="240" w:lineRule="auto"/>
        <w:ind w:firstLine="567"/>
        <w:jc w:val="center"/>
        <w:rPr>
          <w:b/>
          <w:lang w:val="kk-KZ"/>
        </w:rPr>
      </w:pPr>
      <w:r>
        <w:rPr>
          <w:b/>
          <w:lang w:val="kk-KZ"/>
        </w:rPr>
        <w:t>1</w:t>
      </w:r>
      <w:r w:rsidRPr="00146E70">
        <w:rPr>
          <w:b/>
          <w:lang w:val="kk-KZ"/>
        </w:rPr>
        <w:t>.3</w:t>
      </w:r>
      <w:r>
        <w:rPr>
          <w:b/>
          <w:lang w:val="kk-KZ"/>
        </w:rPr>
        <w:t xml:space="preserve"> </w:t>
      </w:r>
      <w:r w:rsidRPr="00146E70">
        <w:rPr>
          <w:b/>
          <w:lang w:val="kk-KZ"/>
        </w:rPr>
        <w:t xml:space="preserve"> Пәнді </w:t>
      </w:r>
      <w:r w:rsidRPr="00302CCC">
        <w:rPr>
          <w:b/>
          <w:lang w:val="kk-KZ"/>
        </w:rPr>
        <w:t>зерделеу</w:t>
      </w:r>
      <w:r>
        <w:rPr>
          <w:b/>
          <w:lang w:val="kk-KZ"/>
        </w:rPr>
        <w:t xml:space="preserve"> нәтижелері</w:t>
      </w:r>
    </w:p>
    <w:p w:rsidR="005463CF" w:rsidRPr="0040023A" w:rsidRDefault="005463CF" w:rsidP="005463CF">
      <w:pPr>
        <w:pStyle w:val="Style2"/>
        <w:widowControl/>
        <w:spacing w:line="240" w:lineRule="auto"/>
        <w:ind w:left="927" w:firstLine="0"/>
        <w:rPr>
          <w:b/>
        </w:rPr>
      </w:pPr>
    </w:p>
    <w:p w:rsidR="005463CF" w:rsidRDefault="005463CF" w:rsidP="005463CF">
      <w:pPr>
        <w:pStyle w:val="Style2"/>
        <w:widowControl/>
        <w:spacing w:line="240" w:lineRule="auto"/>
        <w:ind w:firstLine="567"/>
        <w:jc w:val="both"/>
        <w:rPr>
          <w:b/>
          <w:i/>
        </w:rPr>
      </w:pPr>
      <w:r>
        <w:rPr>
          <w:lang w:val="kk-KZ"/>
        </w:rPr>
        <w:t>Оқу нәтижелері тиісті білім беру деңгейінің Дублин дескрипторлары негізінде анықталады</w:t>
      </w:r>
      <w:r w:rsidRPr="00302CCC">
        <w:rPr>
          <w:lang w:val="kk-KZ"/>
        </w:rPr>
        <w:t xml:space="preserve"> </w:t>
      </w:r>
      <w:r>
        <w:rPr>
          <w:lang w:val="kk-KZ"/>
        </w:rPr>
        <w:t>және құзыреттіліктер арқылы белгіленеді. Сонда бес басты оқу нәтижесі айкындалады</w:t>
      </w:r>
      <w:r w:rsidRPr="00302CCC">
        <w:rPr>
          <w:lang w:val="kk-KZ"/>
        </w:rPr>
        <w:t>:</w:t>
      </w:r>
      <w:r>
        <w:rPr>
          <w:b/>
          <w:i/>
        </w:rPr>
        <w:t xml:space="preserve"> </w:t>
      </w:r>
    </w:p>
    <w:p w:rsidR="005463CF" w:rsidRPr="009B632D" w:rsidRDefault="005463CF" w:rsidP="005463CF">
      <w:pPr>
        <w:pStyle w:val="afa"/>
        <w:numPr>
          <w:ilvl w:val="0"/>
          <w:numId w:val="10"/>
        </w:numPr>
        <w:tabs>
          <w:tab w:val="left" w:pos="284"/>
        </w:tabs>
        <w:ind w:left="0" w:firstLine="709"/>
        <w:jc w:val="both"/>
      </w:pPr>
      <w:r w:rsidRPr="009B632D">
        <w:rPr>
          <w:lang w:val="kk-KZ"/>
        </w:rPr>
        <w:t>білу және түсіну</w:t>
      </w:r>
      <w:r>
        <w:rPr>
          <w:lang w:val="kk-KZ"/>
        </w:rPr>
        <w:t>.</w:t>
      </w:r>
      <w:r w:rsidRPr="009B632D">
        <w:t xml:space="preserve"> </w:t>
      </w:r>
      <w:proofErr w:type="gramStart"/>
      <w:r w:rsidRPr="009B632D">
        <w:t>П</w:t>
      </w:r>
      <w:proofErr w:type="gramEnd"/>
      <w:r w:rsidRPr="009B632D">
        <w:t xml:space="preserve">әнді оқудың нәтижесінде студент </w:t>
      </w:r>
      <w:proofErr w:type="spellStart"/>
      <w:r w:rsidRPr="009B632D">
        <w:t>білуі</w:t>
      </w:r>
      <w:proofErr w:type="spellEnd"/>
      <w:r w:rsidRPr="009B632D">
        <w:t xml:space="preserve"> </w:t>
      </w:r>
      <w:proofErr w:type="spellStart"/>
      <w:r w:rsidRPr="009B632D">
        <w:t>тиіс</w:t>
      </w:r>
      <w:proofErr w:type="spellEnd"/>
      <w:r w:rsidRPr="009B632D">
        <w:t xml:space="preserve">: көлік инфроқұрылымының әр түрлі </w:t>
      </w:r>
      <w:proofErr w:type="spellStart"/>
      <w:r w:rsidRPr="009B632D">
        <w:t>санаттарына</w:t>
      </w:r>
      <w:proofErr w:type="spellEnd"/>
      <w:r w:rsidRPr="009B632D">
        <w:t xml:space="preserve"> көліктік қауіпсіздікті қамтамасыз </w:t>
      </w:r>
      <w:proofErr w:type="spellStart"/>
      <w:r w:rsidRPr="009B632D">
        <w:t>ету</w:t>
      </w:r>
      <w:proofErr w:type="spellEnd"/>
      <w:r w:rsidRPr="009B632D">
        <w:t xml:space="preserve"> </w:t>
      </w:r>
      <w:proofErr w:type="spellStart"/>
      <w:r w:rsidRPr="009B632D">
        <w:t>бойынша</w:t>
      </w:r>
      <w:proofErr w:type="spellEnd"/>
      <w:r w:rsidRPr="009B632D">
        <w:t xml:space="preserve"> </w:t>
      </w:r>
      <w:proofErr w:type="spellStart"/>
      <w:r w:rsidRPr="009B632D">
        <w:t>талаптарды</w:t>
      </w:r>
      <w:proofErr w:type="spellEnd"/>
      <w:r w:rsidRPr="009B632D">
        <w:t xml:space="preserve">; көлік </w:t>
      </w:r>
      <w:proofErr w:type="spellStart"/>
      <w:r w:rsidRPr="009B632D">
        <w:t>саласында</w:t>
      </w:r>
      <w:proofErr w:type="spellEnd"/>
      <w:r w:rsidRPr="009B632D">
        <w:t xml:space="preserve"> қозғалыс қауіпсіздігін қамтамасыз </w:t>
      </w:r>
      <w:proofErr w:type="spellStart"/>
      <w:r w:rsidRPr="009B632D">
        <w:t>етумен</w:t>
      </w:r>
      <w:proofErr w:type="spellEnd"/>
      <w:r w:rsidRPr="009B632D">
        <w:t xml:space="preserve"> </w:t>
      </w:r>
      <w:proofErr w:type="spellStart"/>
      <w:r w:rsidRPr="009B632D">
        <w:t>байланысты</w:t>
      </w:r>
      <w:proofErr w:type="spellEnd"/>
      <w:r w:rsidRPr="009B632D">
        <w:t xml:space="preserve"> </w:t>
      </w:r>
      <w:proofErr w:type="spellStart"/>
      <w:r w:rsidRPr="009B632D">
        <w:t>негізгі</w:t>
      </w:r>
      <w:proofErr w:type="spellEnd"/>
      <w:r w:rsidRPr="009B632D">
        <w:t xml:space="preserve"> </w:t>
      </w:r>
      <w:proofErr w:type="spellStart"/>
      <w:r w:rsidRPr="009B632D">
        <w:t>нысандарды</w:t>
      </w:r>
      <w:proofErr w:type="spellEnd"/>
      <w:r w:rsidRPr="009B632D">
        <w:t xml:space="preserve">, құбылыстарды және үрдістерді; </w:t>
      </w:r>
      <w:r>
        <w:rPr>
          <w:lang w:val="kk-KZ"/>
        </w:rPr>
        <w:t>қ</w:t>
      </w:r>
      <w:r w:rsidRPr="009B632D">
        <w:t xml:space="preserve">азақстанда </w:t>
      </w:r>
      <w:proofErr w:type="spellStart"/>
      <w:r w:rsidRPr="009B632D">
        <w:t>жол</w:t>
      </w:r>
      <w:proofErr w:type="spellEnd"/>
      <w:r w:rsidRPr="009B632D">
        <w:t xml:space="preserve"> қ</w:t>
      </w:r>
      <w:proofErr w:type="gramStart"/>
      <w:r w:rsidRPr="009B632D">
        <w:t>оз</w:t>
      </w:r>
      <w:proofErr w:type="gramEnd"/>
      <w:r w:rsidRPr="009B632D">
        <w:t xml:space="preserve">ғалыс қауіпсіздігін қамтамасыз </w:t>
      </w:r>
      <w:proofErr w:type="spellStart"/>
      <w:r w:rsidRPr="009B632D">
        <w:t>етуді</w:t>
      </w:r>
      <w:proofErr w:type="spellEnd"/>
      <w:r w:rsidRPr="009B632D">
        <w:t xml:space="preserve"> басқарудың </w:t>
      </w:r>
      <w:proofErr w:type="spellStart"/>
      <w:r w:rsidRPr="009B632D">
        <w:t>мемлекеттік</w:t>
      </w:r>
      <w:proofErr w:type="spellEnd"/>
      <w:r w:rsidRPr="009B632D">
        <w:t xml:space="preserve"> жүйесін; основные направления деятельности по обеспечению безопасности и организации движения на транспорте; көлік </w:t>
      </w:r>
      <w:proofErr w:type="spellStart"/>
      <w:r w:rsidRPr="009B632D">
        <w:t>саласында</w:t>
      </w:r>
      <w:proofErr w:type="spellEnd"/>
      <w:r w:rsidRPr="009B632D">
        <w:t xml:space="preserve"> қозғалыс қауіпсіздігін қамтамасыз </w:t>
      </w:r>
      <w:proofErr w:type="spellStart"/>
      <w:r w:rsidRPr="009B632D">
        <w:t>ету</w:t>
      </w:r>
      <w:proofErr w:type="spellEnd"/>
      <w:r w:rsidRPr="009B632D">
        <w:t xml:space="preserve"> </w:t>
      </w:r>
      <w:proofErr w:type="spellStart"/>
      <w:r w:rsidRPr="009B632D">
        <w:t>бойынша</w:t>
      </w:r>
      <w:proofErr w:type="spellEnd"/>
      <w:r w:rsidRPr="009B632D">
        <w:t xml:space="preserve"> </w:t>
      </w:r>
      <w:proofErr w:type="spellStart"/>
      <w:r w:rsidRPr="009B632D">
        <w:t>шет</w:t>
      </w:r>
      <w:proofErr w:type="spellEnd"/>
      <w:r w:rsidRPr="009B632D">
        <w:t xml:space="preserve"> </w:t>
      </w:r>
      <w:proofErr w:type="spellStart"/>
      <w:r w:rsidRPr="009B632D">
        <w:t>елдік</w:t>
      </w:r>
      <w:proofErr w:type="spellEnd"/>
      <w:r w:rsidRPr="009B632D">
        <w:t xml:space="preserve"> және отандық тәжірибе және оның дамуының </w:t>
      </w:r>
      <w:proofErr w:type="spellStart"/>
      <w:r w:rsidRPr="009B632D">
        <w:t>келешегі</w:t>
      </w:r>
      <w:proofErr w:type="spellEnd"/>
      <w:r w:rsidRPr="009B632D">
        <w:t>;  қ</w:t>
      </w:r>
      <w:proofErr w:type="gramStart"/>
      <w:r w:rsidRPr="009B632D">
        <w:t>оз</w:t>
      </w:r>
      <w:proofErr w:type="gramEnd"/>
      <w:r w:rsidRPr="009B632D">
        <w:t xml:space="preserve">ғалыс қауіпсіздігін қамтамасыз </w:t>
      </w:r>
      <w:proofErr w:type="spellStart"/>
      <w:r w:rsidRPr="009B632D">
        <w:t>ету</w:t>
      </w:r>
      <w:proofErr w:type="spellEnd"/>
      <w:r w:rsidRPr="009B632D">
        <w:t xml:space="preserve"> </w:t>
      </w:r>
      <w:proofErr w:type="spellStart"/>
      <w:r w:rsidRPr="009B632D">
        <w:t>бойынша</w:t>
      </w:r>
      <w:proofErr w:type="spellEnd"/>
      <w:r w:rsidRPr="009B632D">
        <w:t xml:space="preserve"> заң және </w:t>
      </w:r>
      <w:proofErr w:type="spellStart"/>
      <w:r w:rsidRPr="009B632D">
        <w:t>нормативтік</w:t>
      </w:r>
      <w:proofErr w:type="spellEnd"/>
      <w:r w:rsidRPr="009B632D">
        <w:t xml:space="preserve"> база </w:t>
      </w:r>
      <w:proofErr w:type="spellStart"/>
      <w:r w:rsidRPr="009B632D">
        <w:t>негіздерін</w:t>
      </w:r>
      <w:proofErr w:type="spellEnd"/>
      <w:r w:rsidRPr="009B632D">
        <w:t xml:space="preserve">; автокөлік ұйымдарында қозғалыс қауіпсіздік қызметінің </w:t>
      </w:r>
      <w:proofErr w:type="spellStart"/>
      <w:r w:rsidRPr="009B632D">
        <w:t>негізгі</w:t>
      </w:r>
      <w:proofErr w:type="spellEnd"/>
      <w:r w:rsidRPr="009B632D">
        <w:t xml:space="preserve"> қызметтерін және </w:t>
      </w:r>
      <w:proofErr w:type="spellStart"/>
      <w:r w:rsidRPr="009B632D">
        <w:t>тапсырмаларын</w:t>
      </w:r>
      <w:proofErr w:type="spellEnd"/>
      <w:r w:rsidRPr="009B632D">
        <w:t xml:space="preserve">; ЖКО </w:t>
      </w:r>
      <w:proofErr w:type="spellStart"/>
      <w:r w:rsidRPr="009B632D">
        <w:t>тіркеу</w:t>
      </w:r>
      <w:proofErr w:type="spellEnd"/>
      <w:r w:rsidRPr="009B632D">
        <w:t xml:space="preserve"> және талдаудың </w:t>
      </w:r>
      <w:proofErr w:type="spellStart"/>
      <w:r w:rsidRPr="009B632D">
        <w:t>мемлекеттік</w:t>
      </w:r>
      <w:proofErr w:type="spellEnd"/>
      <w:r w:rsidRPr="009B632D">
        <w:t xml:space="preserve"> жүйесінің </w:t>
      </w:r>
      <w:proofErr w:type="spellStart"/>
      <w:r w:rsidRPr="009B632D">
        <w:t>негізгі</w:t>
      </w:r>
      <w:proofErr w:type="spellEnd"/>
      <w:r w:rsidRPr="009B632D">
        <w:t xml:space="preserve"> қағидаларды.</w:t>
      </w:r>
    </w:p>
    <w:p w:rsidR="005463CF" w:rsidRPr="009B632D" w:rsidRDefault="005463CF" w:rsidP="005463CF">
      <w:pPr>
        <w:pStyle w:val="Style2"/>
        <w:widowControl/>
        <w:numPr>
          <w:ilvl w:val="0"/>
          <w:numId w:val="10"/>
        </w:numPr>
        <w:spacing w:line="240" w:lineRule="auto"/>
        <w:ind w:left="0" w:firstLine="709"/>
        <w:jc w:val="both"/>
        <w:rPr>
          <w:b/>
          <w:i/>
        </w:rPr>
      </w:pPr>
      <w:r w:rsidRPr="009B632D">
        <w:rPr>
          <w:lang w:val="kk-KZ"/>
        </w:rPr>
        <w:t xml:space="preserve">білім мен ұғымды қолдану. </w:t>
      </w:r>
      <w:r w:rsidRPr="009B632D">
        <w:t xml:space="preserve">Қолдана </w:t>
      </w:r>
      <w:proofErr w:type="spellStart"/>
      <w:r w:rsidRPr="009B632D">
        <w:t>алу</w:t>
      </w:r>
      <w:proofErr w:type="spellEnd"/>
      <w:r w:rsidRPr="009B632D">
        <w:t xml:space="preserve">: көлік </w:t>
      </w:r>
      <w:proofErr w:type="spellStart"/>
      <w:r w:rsidRPr="009B632D">
        <w:t>саласында</w:t>
      </w:r>
      <w:proofErr w:type="spellEnd"/>
      <w:r w:rsidRPr="009B632D">
        <w:t xml:space="preserve"> қ</w:t>
      </w:r>
      <w:proofErr w:type="gramStart"/>
      <w:r w:rsidRPr="009B632D">
        <w:t>оз</w:t>
      </w:r>
      <w:proofErr w:type="gramEnd"/>
      <w:r w:rsidRPr="009B632D">
        <w:t xml:space="preserve">ғалыс қауіпсіздігін қамтамасыз </w:t>
      </w:r>
      <w:proofErr w:type="spellStart"/>
      <w:r w:rsidRPr="009B632D">
        <w:t>ету</w:t>
      </w:r>
      <w:proofErr w:type="spellEnd"/>
      <w:r w:rsidRPr="009B632D">
        <w:t xml:space="preserve"> </w:t>
      </w:r>
      <w:proofErr w:type="spellStart"/>
      <w:r w:rsidRPr="009B632D">
        <w:t>бойынша</w:t>
      </w:r>
      <w:proofErr w:type="spellEnd"/>
      <w:r w:rsidRPr="009B632D">
        <w:t xml:space="preserve"> </w:t>
      </w:r>
      <w:proofErr w:type="spellStart"/>
      <w:r w:rsidRPr="009B632D">
        <w:t>талдау</w:t>
      </w:r>
      <w:proofErr w:type="spellEnd"/>
      <w:r w:rsidRPr="009B632D">
        <w:t xml:space="preserve"> әдістерін және </w:t>
      </w:r>
      <w:proofErr w:type="spellStart"/>
      <w:r w:rsidRPr="009B632D">
        <w:t>инженерлік</w:t>
      </w:r>
      <w:proofErr w:type="spellEnd"/>
      <w:r w:rsidRPr="009B632D">
        <w:t xml:space="preserve">, басқару </w:t>
      </w:r>
      <w:proofErr w:type="spellStart"/>
      <w:r w:rsidRPr="009B632D">
        <w:t>шешімдерін</w:t>
      </w:r>
      <w:proofErr w:type="spellEnd"/>
      <w:r w:rsidRPr="009B632D">
        <w:t xml:space="preserve"> қабылдау; көлік инфроқұрылымы </w:t>
      </w:r>
      <w:proofErr w:type="spellStart"/>
      <w:r w:rsidRPr="009B632D">
        <w:t>нысандарында</w:t>
      </w:r>
      <w:proofErr w:type="spellEnd"/>
      <w:r w:rsidRPr="009B632D">
        <w:t xml:space="preserve"> қолданылатын көліктік қауіпсіздікті қамтамасыз етудің әдістері, </w:t>
      </w:r>
      <w:proofErr w:type="spellStart"/>
      <w:r w:rsidRPr="009B632D">
        <w:t>инженерлі</w:t>
      </w:r>
      <w:proofErr w:type="spellEnd"/>
      <w:r w:rsidRPr="009B632D">
        <w:t xml:space="preserve"> техник</w:t>
      </w:r>
      <w:r>
        <w:t xml:space="preserve">алық құралдары және жүйелерін; </w:t>
      </w:r>
      <w:r w:rsidRPr="009B632D">
        <w:t>көлік инфроқұрылымы нысандарының көлікті</w:t>
      </w:r>
      <w:proofErr w:type="gramStart"/>
      <w:r w:rsidRPr="009B632D">
        <w:t>к</w:t>
      </w:r>
      <w:proofErr w:type="gramEnd"/>
      <w:r w:rsidRPr="009B632D">
        <w:t xml:space="preserve"> қауіпсіздігін қамтамасыз етудің </w:t>
      </w:r>
      <w:proofErr w:type="spellStart"/>
      <w:r w:rsidRPr="009B632D">
        <w:t>жоспарларын</w:t>
      </w:r>
      <w:proofErr w:type="spellEnd"/>
      <w:r w:rsidRPr="009B632D">
        <w:t xml:space="preserve"> құрастырудың және жүзеге асырудың тәртібі.</w:t>
      </w:r>
    </w:p>
    <w:p w:rsidR="005463CF" w:rsidRPr="009B632D" w:rsidRDefault="005463CF" w:rsidP="005463CF">
      <w:pPr>
        <w:pStyle w:val="afa"/>
        <w:numPr>
          <w:ilvl w:val="0"/>
          <w:numId w:val="10"/>
        </w:numPr>
        <w:ind w:left="0" w:firstLine="709"/>
        <w:jc w:val="both"/>
        <w:rPr>
          <w:b/>
          <w:i/>
        </w:rPr>
      </w:pPr>
      <w:r w:rsidRPr="009B632D">
        <w:rPr>
          <w:lang w:val="kk-KZ"/>
        </w:rPr>
        <w:t>пайымдауды қалыптастыру</w:t>
      </w:r>
      <w:r>
        <w:rPr>
          <w:lang w:val="kk-KZ"/>
        </w:rPr>
        <w:t xml:space="preserve">. </w:t>
      </w:r>
      <w:r w:rsidRPr="009B632D">
        <w:t xml:space="preserve"> </w:t>
      </w:r>
      <w:proofErr w:type="gramStart"/>
      <w:r w:rsidRPr="009B632D">
        <w:t xml:space="preserve">Көліктік қауіпсіздікті қамтамасыз </w:t>
      </w:r>
      <w:proofErr w:type="spellStart"/>
      <w:r w:rsidRPr="009B632D">
        <w:t>ету</w:t>
      </w:r>
      <w:proofErr w:type="spellEnd"/>
      <w:r w:rsidRPr="009B632D">
        <w:t xml:space="preserve"> </w:t>
      </w:r>
      <w:proofErr w:type="spellStart"/>
      <w:r w:rsidRPr="009B632D">
        <w:t>бойынша</w:t>
      </w:r>
      <w:proofErr w:type="spellEnd"/>
      <w:r w:rsidRPr="009B632D">
        <w:t xml:space="preserve"> </w:t>
      </w:r>
      <w:proofErr w:type="spellStart"/>
      <w:r w:rsidRPr="009B632D">
        <w:t>іс-шаралады</w:t>
      </w:r>
      <w:proofErr w:type="spellEnd"/>
      <w:r w:rsidRPr="009B632D">
        <w:t xml:space="preserve"> </w:t>
      </w:r>
      <w:proofErr w:type="spellStart"/>
      <w:r w:rsidRPr="009B632D">
        <w:t>жоспарлау</w:t>
      </w:r>
      <w:proofErr w:type="spellEnd"/>
      <w:r w:rsidRPr="009B632D">
        <w:t xml:space="preserve"> және жүзеге асырудың </w:t>
      </w:r>
      <w:proofErr w:type="spellStart"/>
      <w:r w:rsidRPr="009B632D">
        <w:t>негізгі</w:t>
      </w:r>
      <w:proofErr w:type="spellEnd"/>
      <w:r w:rsidRPr="009B632D">
        <w:t xml:space="preserve"> әдістерін, тәсілдерін және құралдарын қолданудың қабілеті; </w:t>
      </w:r>
      <w:r>
        <w:rPr>
          <w:lang w:val="kk-KZ"/>
        </w:rPr>
        <w:t>б</w:t>
      </w:r>
      <w:proofErr w:type="spellStart"/>
      <w:r w:rsidRPr="009B632D">
        <w:t>ерілген</w:t>
      </w:r>
      <w:proofErr w:type="spellEnd"/>
      <w:r w:rsidRPr="009B632D">
        <w:t xml:space="preserve"> қауіпсіздік деңгейінде көліктік үрдістерді басқарудың </w:t>
      </w:r>
      <w:proofErr w:type="spellStart"/>
      <w:r w:rsidRPr="009B632D">
        <w:t>тиімді</w:t>
      </w:r>
      <w:proofErr w:type="spellEnd"/>
      <w:r w:rsidRPr="009B632D">
        <w:t xml:space="preserve"> жағдайларын таңдау қабілеті;</w:t>
      </w:r>
      <w:proofErr w:type="gramEnd"/>
      <w:r w:rsidRPr="009B632D">
        <w:t xml:space="preserve"> </w:t>
      </w:r>
      <w:r>
        <w:rPr>
          <w:lang w:val="kk-KZ"/>
        </w:rPr>
        <w:t>к</w:t>
      </w:r>
      <w:r w:rsidRPr="009B632D">
        <w:t xml:space="preserve">өлік </w:t>
      </w:r>
      <w:proofErr w:type="spellStart"/>
      <w:r w:rsidRPr="009B632D">
        <w:t>саласында</w:t>
      </w:r>
      <w:proofErr w:type="spellEnd"/>
      <w:r w:rsidRPr="009B632D">
        <w:t xml:space="preserve"> әрекетті қозғалыс қауіпсіздігіне және еңбек жағдайына </w:t>
      </w:r>
      <w:proofErr w:type="spellStart"/>
      <w:r w:rsidRPr="009B632D">
        <w:t>байланысты</w:t>
      </w:r>
      <w:proofErr w:type="spellEnd"/>
      <w:r w:rsidRPr="009B632D">
        <w:t xml:space="preserve"> заңдық </w:t>
      </w:r>
      <w:proofErr w:type="spellStart"/>
      <w:r w:rsidRPr="009B632D">
        <w:t>актілерді</w:t>
      </w:r>
      <w:proofErr w:type="spellEnd"/>
      <w:r w:rsidRPr="009B632D">
        <w:t xml:space="preserve"> және техникалық </w:t>
      </w:r>
      <w:proofErr w:type="spellStart"/>
      <w:r w:rsidRPr="009B632D">
        <w:t>нормативтерді</w:t>
      </w:r>
      <w:proofErr w:type="spellEnd"/>
      <w:r w:rsidRPr="009B632D">
        <w:t xml:space="preserve"> қолданудың </w:t>
      </w:r>
      <w:proofErr w:type="spellStart"/>
      <w:r w:rsidRPr="009B632D">
        <w:t>іскерлігі</w:t>
      </w:r>
      <w:proofErr w:type="spellEnd"/>
      <w:r w:rsidRPr="009B632D">
        <w:t>.</w:t>
      </w:r>
    </w:p>
    <w:p w:rsidR="005463CF" w:rsidRDefault="005463CF" w:rsidP="005463CF">
      <w:pPr>
        <w:ind w:firstLine="709"/>
        <w:jc w:val="both"/>
        <w:rPr>
          <w:b/>
          <w:i/>
        </w:rPr>
      </w:pPr>
      <w:r w:rsidRPr="009B632D">
        <w:rPr>
          <w:sz w:val="24"/>
          <w:szCs w:val="24"/>
          <w:lang w:val="kk-KZ"/>
        </w:rPr>
        <w:t xml:space="preserve">- </w:t>
      </w:r>
      <w:r>
        <w:rPr>
          <w:sz w:val="24"/>
          <w:szCs w:val="24"/>
          <w:lang w:val="kk-KZ"/>
        </w:rPr>
        <w:t xml:space="preserve"> </w:t>
      </w:r>
      <w:r w:rsidRPr="009B632D">
        <w:rPr>
          <w:sz w:val="24"/>
          <w:szCs w:val="24"/>
          <w:lang w:val="kk-KZ"/>
        </w:rPr>
        <w:t>коммуникативтік қабілеттілік</w:t>
      </w:r>
      <w:r>
        <w:rPr>
          <w:sz w:val="24"/>
          <w:szCs w:val="24"/>
          <w:lang w:val="kk-KZ"/>
        </w:rPr>
        <w:t>.</w:t>
      </w:r>
      <w:r w:rsidRPr="00D90165">
        <w:rPr>
          <w:sz w:val="24"/>
          <w:szCs w:val="24"/>
        </w:rPr>
        <w:t xml:space="preserve"> Көліктік ұйымдарда қ</w:t>
      </w:r>
      <w:proofErr w:type="gramStart"/>
      <w:r w:rsidRPr="00D90165">
        <w:rPr>
          <w:sz w:val="24"/>
          <w:szCs w:val="24"/>
        </w:rPr>
        <w:t>оз</w:t>
      </w:r>
      <w:proofErr w:type="gramEnd"/>
      <w:r w:rsidRPr="00D90165">
        <w:rPr>
          <w:sz w:val="24"/>
          <w:szCs w:val="24"/>
        </w:rPr>
        <w:t xml:space="preserve">ғалыс қауіпсіздігі қызметінің жұмысын ұйымдастыру; </w:t>
      </w:r>
      <w:r>
        <w:rPr>
          <w:sz w:val="24"/>
          <w:szCs w:val="24"/>
          <w:lang w:val="kk-KZ"/>
        </w:rPr>
        <w:t>ұ</w:t>
      </w:r>
      <w:proofErr w:type="spellStart"/>
      <w:r w:rsidRPr="00D90165">
        <w:rPr>
          <w:sz w:val="24"/>
          <w:szCs w:val="24"/>
        </w:rPr>
        <w:t>жымды</w:t>
      </w:r>
      <w:proofErr w:type="spellEnd"/>
      <w:r w:rsidRPr="00D90165">
        <w:rPr>
          <w:sz w:val="24"/>
          <w:szCs w:val="24"/>
        </w:rPr>
        <w:t xml:space="preserve"> басқарудың әлеуметтік-психологиялық </w:t>
      </w:r>
      <w:proofErr w:type="spellStart"/>
      <w:r w:rsidRPr="00D90165">
        <w:rPr>
          <w:sz w:val="24"/>
          <w:szCs w:val="24"/>
        </w:rPr>
        <w:t>негізлерін</w:t>
      </w:r>
      <w:proofErr w:type="spellEnd"/>
      <w:r w:rsidRPr="00D90165">
        <w:rPr>
          <w:sz w:val="24"/>
          <w:szCs w:val="24"/>
        </w:rPr>
        <w:t xml:space="preserve"> қолдану; көлік </w:t>
      </w:r>
      <w:proofErr w:type="spellStart"/>
      <w:r w:rsidRPr="00D90165">
        <w:rPr>
          <w:sz w:val="24"/>
          <w:szCs w:val="24"/>
        </w:rPr>
        <w:t>саласында</w:t>
      </w:r>
      <w:proofErr w:type="spellEnd"/>
      <w:r w:rsidRPr="00D90165">
        <w:rPr>
          <w:sz w:val="24"/>
          <w:szCs w:val="24"/>
        </w:rPr>
        <w:t xml:space="preserve"> қозғалыс қауіпсіздігін қамтамасыз </w:t>
      </w:r>
      <w:proofErr w:type="spellStart"/>
      <w:r w:rsidRPr="00D90165">
        <w:rPr>
          <w:sz w:val="24"/>
          <w:szCs w:val="24"/>
        </w:rPr>
        <w:t>ету</w:t>
      </w:r>
      <w:proofErr w:type="spellEnd"/>
      <w:r w:rsidRPr="00D90165">
        <w:rPr>
          <w:sz w:val="24"/>
          <w:szCs w:val="24"/>
        </w:rPr>
        <w:t xml:space="preserve"> мәселесінде құзіретті болу.</w:t>
      </w:r>
    </w:p>
    <w:p w:rsidR="005463CF" w:rsidRDefault="005463CF" w:rsidP="005463CF">
      <w:pPr>
        <w:ind w:firstLine="709"/>
        <w:jc w:val="both"/>
        <w:rPr>
          <w:b/>
        </w:rPr>
      </w:pPr>
      <w:r w:rsidRPr="009B632D">
        <w:rPr>
          <w:sz w:val="24"/>
          <w:szCs w:val="24"/>
          <w:lang w:val="kk-KZ"/>
        </w:rPr>
        <w:t>-</w:t>
      </w:r>
      <w:r>
        <w:rPr>
          <w:lang w:val="kk-KZ"/>
        </w:rPr>
        <w:t xml:space="preserve"> </w:t>
      </w:r>
      <w:r w:rsidRPr="009B632D">
        <w:rPr>
          <w:sz w:val="24"/>
          <w:szCs w:val="24"/>
          <w:lang w:val="kk-KZ"/>
        </w:rPr>
        <w:t>оқыту дағдылары немесе сабаққа қабілеттілігі</w:t>
      </w:r>
      <w:r>
        <w:rPr>
          <w:sz w:val="24"/>
          <w:szCs w:val="24"/>
          <w:lang w:val="kk-KZ"/>
        </w:rPr>
        <w:t>.</w:t>
      </w:r>
      <w:r w:rsidRPr="00D90165">
        <w:rPr>
          <w:sz w:val="24"/>
          <w:szCs w:val="24"/>
        </w:rPr>
        <w:t xml:space="preserve"> Көлік </w:t>
      </w:r>
      <w:proofErr w:type="spellStart"/>
      <w:r w:rsidRPr="00D90165">
        <w:rPr>
          <w:sz w:val="24"/>
          <w:szCs w:val="24"/>
        </w:rPr>
        <w:t>инфраструктурасы</w:t>
      </w:r>
      <w:proofErr w:type="spellEnd"/>
      <w:r w:rsidRPr="00D90165">
        <w:rPr>
          <w:sz w:val="24"/>
          <w:szCs w:val="24"/>
        </w:rPr>
        <w:t xml:space="preserve"> </w:t>
      </w:r>
      <w:proofErr w:type="spellStart"/>
      <w:r w:rsidRPr="00D90165">
        <w:rPr>
          <w:sz w:val="24"/>
          <w:szCs w:val="24"/>
        </w:rPr>
        <w:t>нысандарына</w:t>
      </w:r>
      <w:proofErr w:type="spellEnd"/>
      <w:r w:rsidRPr="00D90165">
        <w:rPr>
          <w:sz w:val="24"/>
          <w:szCs w:val="24"/>
        </w:rPr>
        <w:t xml:space="preserve"> және көлік құралдарының қорғалуына әсер </w:t>
      </w:r>
      <w:proofErr w:type="spellStart"/>
      <w:r w:rsidRPr="00D90165">
        <w:rPr>
          <w:sz w:val="24"/>
          <w:szCs w:val="24"/>
        </w:rPr>
        <w:t>ететін</w:t>
      </w:r>
      <w:proofErr w:type="spellEnd"/>
      <w:r w:rsidRPr="00D90165">
        <w:rPr>
          <w:sz w:val="24"/>
          <w:szCs w:val="24"/>
        </w:rPr>
        <w:t xml:space="preserve"> қауіптерді және әрекеттерді анықтаудың дағдысы; </w:t>
      </w:r>
      <w:r>
        <w:rPr>
          <w:sz w:val="24"/>
          <w:szCs w:val="24"/>
        </w:rPr>
        <w:t>к</w:t>
      </w:r>
      <w:r w:rsidRPr="00D90165">
        <w:rPr>
          <w:sz w:val="24"/>
          <w:szCs w:val="24"/>
        </w:rPr>
        <w:t xml:space="preserve">өлік </w:t>
      </w:r>
      <w:proofErr w:type="spellStart"/>
      <w:r w:rsidRPr="00D90165">
        <w:rPr>
          <w:sz w:val="24"/>
          <w:szCs w:val="24"/>
        </w:rPr>
        <w:t>саласында</w:t>
      </w:r>
      <w:proofErr w:type="spellEnd"/>
      <w:r w:rsidRPr="00D90165">
        <w:rPr>
          <w:sz w:val="24"/>
          <w:szCs w:val="24"/>
        </w:rPr>
        <w:t xml:space="preserve"> қ</w:t>
      </w:r>
      <w:proofErr w:type="gramStart"/>
      <w:r w:rsidRPr="00D90165">
        <w:rPr>
          <w:sz w:val="24"/>
          <w:szCs w:val="24"/>
        </w:rPr>
        <w:t>оз</w:t>
      </w:r>
      <w:proofErr w:type="gramEnd"/>
      <w:r w:rsidRPr="00D90165">
        <w:rPr>
          <w:sz w:val="24"/>
          <w:szCs w:val="24"/>
        </w:rPr>
        <w:t xml:space="preserve">ғалыс қауіпсіздігін қамтамасыз </w:t>
      </w:r>
      <w:proofErr w:type="spellStart"/>
      <w:r w:rsidRPr="00D90165">
        <w:rPr>
          <w:sz w:val="24"/>
          <w:szCs w:val="24"/>
        </w:rPr>
        <w:t>ету</w:t>
      </w:r>
      <w:proofErr w:type="spellEnd"/>
      <w:r w:rsidRPr="00D90165">
        <w:rPr>
          <w:sz w:val="24"/>
          <w:szCs w:val="24"/>
        </w:rPr>
        <w:t xml:space="preserve"> </w:t>
      </w:r>
      <w:proofErr w:type="spellStart"/>
      <w:r w:rsidRPr="00D90165">
        <w:rPr>
          <w:sz w:val="24"/>
          <w:szCs w:val="24"/>
        </w:rPr>
        <w:t>бойынша</w:t>
      </w:r>
      <w:proofErr w:type="spellEnd"/>
      <w:r w:rsidRPr="00D90165">
        <w:rPr>
          <w:sz w:val="24"/>
          <w:szCs w:val="24"/>
        </w:rPr>
        <w:t xml:space="preserve"> </w:t>
      </w:r>
      <w:proofErr w:type="spellStart"/>
      <w:r w:rsidRPr="00D90165">
        <w:rPr>
          <w:sz w:val="24"/>
          <w:szCs w:val="24"/>
        </w:rPr>
        <w:t>іс</w:t>
      </w:r>
      <w:proofErr w:type="spellEnd"/>
      <w:r w:rsidRPr="00D90165">
        <w:rPr>
          <w:sz w:val="24"/>
          <w:szCs w:val="24"/>
        </w:rPr>
        <w:t xml:space="preserve"> </w:t>
      </w:r>
      <w:proofErr w:type="spellStart"/>
      <w:r w:rsidRPr="00D90165">
        <w:rPr>
          <w:sz w:val="24"/>
          <w:szCs w:val="24"/>
        </w:rPr>
        <w:t>шараларды</w:t>
      </w:r>
      <w:proofErr w:type="spellEnd"/>
      <w:r w:rsidRPr="00D90165">
        <w:rPr>
          <w:sz w:val="24"/>
          <w:szCs w:val="24"/>
        </w:rPr>
        <w:t xml:space="preserve"> </w:t>
      </w:r>
      <w:proofErr w:type="spellStart"/>
      <w:r w:rsidRPr="00D90165">
        <w:rPr>
          <w:sz w:val="24"/>
          <w:szCs w:val="24"/>
        </w:rPr>
        <w:t>жоспарлау</w:t>
      </w:r>
      <w:proofErr w:type="spellEnd"/>
      <w:r w:rsidRPr="00D90165">
        <w:rPr>
          <w:sz w:val="24"/>
          <w:szCs w:val="24"/>
        </w:rPr>
        <w:t xml:space="preserve"> және </w:t>
      </w:r>
      <w:proofErr w:type="spellStart"/>
      <w:r w:rsidRPr="00D90165">
        <w:rPr>
          <w:sz w:val="24"/>
          <w:szCs w:val="24"/>
        </w:rPr>
        <w:t>орындалуын</w:t>
      </w:r>
      <w:proofErr w:type="spellEnd"/>
      <w:r w:rsidRPr="00D90165">
        <w:rPr>
          <w:sz w:val="24"/>
          <w:szCs w:val="24"/>
        </w:rPr>
        <w:t xml:space="preserve"> қамтамасыз </w:t>
      </w:r>
      <w:proofErr w:type="spellStart"/>
      <w:r w:rsidRPr="00D90165">
        <w:rPr>
          <w:sz w:val="24"/>
          <w:szCs w:val="24"/>
        </w:rPr>
        <w:t>ету</w:t>
      </w:r>
      <w:proofErr w:type="spellEnd"/>
      <w:r w:rsidRPr="00D90165">
        <w:rPr>
          <w:sz w:val="24"/>
          <w:szCs w:val="24"/>
        </w:rPr>
        <w:t xml:space="preserve"> қабілеті.</w:t>
      </w:r>
      <w:r>
        <w:rPr>
          <w:b/>
        </w:rPr>
        <w:tab/>
      </w:r>
    </w:p>
    <w:p w:rsidR="005463CF" w:rsidRDefault="005463CF" w:rsidP="005463CF">
      <w:pPr>
        <w:pStyle w:val="Style2"/>
        <w:widowControl/>
        <w:tabs>
          <w:tab w:val="left" w:pos="3899"/>
          <w:tab w:val="center" w:pos="5102"/>
        </w:tabs>
        <w:spacing w:line="240" w:lineRule="auto"/>
        <w:ind w:firstLine="567"/>
        <w:rPr>
          <w:b/>
          <w:lang w:val="kk-KZ"/>
        </w:rPr>
      </w:pPr>
      <w:r>
        <w:rPr>
          <w:b/>
        </w:rPr>
        <w:tab/>
      </w:r>
    </w:p>
    <w:p w:rsidR="005463CF" w:rsidRPr="00146E70" w:rsidRDefault="005463CF" w:rsidP="005463CF">
      <w:pPr>
        <w:pStyle w:val="Style2"/>
        <w:widowControl/>
        <w:spacing w:line="240" w:lineRule="auto"/>
        <w:ind w:firstLine="567"/>
        <w:jc w:val="center"/>
        <w:rPr>
          <w:b/>
          <w:lang w:val="kk-KZ"/>
        </w:rPr>
      </w:pPr>
      <w:r>
        <w:rPr>
          <w:b/>
          <w:lang w:val="kk-KZ"/>
        </w:rPr>
        <w:t>1.4 Пререквизитте</w:t>
      </w:r>
      <w:r w:rsidRPr="00146E70">
        <w:rPr>
          <w:b/>
          <w:lang w:val="kk-KZ"/>
        </w:rPr>
        <w:t>р</w:t>
      </w:r>
    </w:p>
    <w:p w:rsidR="00181B6F" w:rsidRDefault="00181B6F" w:rsidP="005463CF">
      <w:pPr>
        <w:pStyle w:val="aff0"/>
      </w:pPr>
    </w:p>
    <w:p w:rsidR="00E008E1" w:rsidRDefault="00E008E1" w:rsidP="006B27B2">
      <w:pPr>
        <w:pStyle w:val="Style2"/>
        <w:widowControl/>
        <w:spacing w:line="240" w:lineRule="auto"/>
        <w:ind w:firstLine="567"/>
        <w:rPr>
          <w:lang w:val="kk-KZ"/>
        </w:rPr>
      </w:pPr>
      <w:r w:rsidRPr="00E008E1">
        <w:t>Кө</w:t>
      </w:r>
      <w:proofErr w:type="gramStart"/>
      <w:r w:rsidRPr="00E008E1">
        <w:t>л</w:t>
      </w:r>
      <w:proofErr w:type="gramEnd"/>
      <w:r w:rsidRPr="00E008E1">
        <w:t xml:space="preserve">ік түрлерімен өзара әрекеттесу </w:t>
      </w:r>
    </w:p>
    <w:p w:rsidR="00181B6F" w:rsidRDefault="00E008E1" w:rsidP="00E008E1">
      <w:pPr>
        <w:pStyle w:val="Style2"/>
        <w:widowControl/>
        <w:spacing w:line="240" w:lineRule="auto"/>
        <w:ind w:firstLine="567"/>
        <w:rPr>
          <w:b/>
        </w:rPr>
      </w:pPr>
      <w:proofErr w:type="spellStart"/>
      <w:r w:rsidRPr="00E008E1">
        <w:t>Тасымалдауды</w:t>
      </w:r>
      <w:proofErr w:type="spellEnd"/>
      <w:r w:rsidRPr="00E008E1">
        <w:t xml:space="preserve"> ұйымдастыру және козғалысты басқару</w:t>
      </w:r>
    </w:p>
    <w:p w:rsidR="00E008E1" w:rsidRDefault="00E008E1" w:rsidP="005463CF">
      <w:pPr>
        <w:pStyle w:val="Style2"/>
        <w:widowControl/>
        <w:spacing w:line="240" w:lineRule="auto"/>
        <w:ind w:firstLine="567"/>
        <w:jc w:val="center"/>
        <w:rPr>
          <w:b/>
          <w:lang w:val="kk-KZ"/>
        </w:rPr>
      </w:pPr>
    </w:p>
    <w:p w:rsidR="005463CF" w:rsidRPr="00146E70" w:rsidRDefault="005463CF" w:rsidP="005463CF">
      <w:pPr>
        <w:pStyle w:val="Style2"/>
        <w:widowControl/>
        <w:spacing w:line="240" w:lineRule="auto"/>
        <w:ind w:firstLine="567"/>
        <w:jc w:val="center"/>
        <w:rPr>
          <w:b/>
          <w:lang w:val="kk-KZ"/>
        </w:rPr>
      </w:pPr>
      <w:r>
        <w:rPr>
          <w:b/>
          <w:lang w:val="kk-KZ"/>
        </w:rPr>
        <w:t>1.5 Постреквизитте</w:t>
      </w:r>
      <w:r w:rsidRPr="00146E70">
        <w:rPr>
          <w:b/>
          <w:lang w:val="kk-KZ"/>
        </w:rPr>
        <w:t>р</w:t>
      </w:r>
    </w:p>
    <w:p w:rsidR="00181B6F" w:rsidRDefault="00E008E1" w:rsidP="00E008E1">
      <w:pPr>
        <w:pStyle w:val="Style2"/>
        <w:widowControl/>
        <w:tabs>
          <w:tab w:val="left" w:pos="3209"/>
          <w:tab w:val="center" w:pos="5102"/>
        </w:tabs>
        <w:spacing w:line="240" w:lineRule="auto"/>
        <w:ind w:firstLine="567"/>
        <w:rPr>
          <w:b/>
        </w:rPr>
      </w:pPr>
      <w:r>
        <w:rPr>
          <w:b/>
        </w:rPr>
        <w:tab/>
      </w:r>
    </w:p>
    <w:p w:rsidR="00181B6F" w:rsidRPr="00111B8E" w:rsidRDefault="00E008E1" w:rsidP="00F402B3">
      <w:pPr>
        <w:pStyle w:val="Style2"/>
        <w:widowControl/>
        <w:spacing w:line="240" w:lineRule="auto"/>
        <w:ind w:firstLine="567"/>
        <w:jc w:val="both"/>
        <w:rPr>
          <w:color w:val="000000"/>
          <w:shd w:val="clear" w:color="auto" w:fill="F4F4F4"/>
        </w:rPr>
      </w:pPr>
      <w:proofErr w:type="spellStart"/>
      <w:r w:rsidRPr="00E008E1">
        <w:rPr>
          <w:color w:val="000000"/>
          <w:shd w:val="clear" w:color="auto" w:fill="F4F4F4"/>
        </w:rPr>
        <w:t>Жол</w:t>
      </w:r>
      <w:proofErr w:type="spellEnd"/>
      <w:r w:rsidRPr="00E008E1">
        <w:rPr>
          <w:color w:val="000000"/>
          <w:shd w:val="clear" w:color="auto" w:fill="F4F4F4"/>
        </w:rPr>
        <w:t xml:space="preserve"> қ</w:t>
      </w:r>
      <w:proofErr w:type="gramStart"/>
      <w:r w:rsidRPr="00E008E1">
        <w:rPr>
          <w:color w:val="000000"/>
          <w:shd w:val="clear" w:color="auto" w:fill="F4F4F4"/>
        </w:rPr>
        <w:t>оз</w:t>
      </w:r>
      <w:proofErr w:type="gramEnd"/>
      <w:r w:rsidRPr="00E008E1">
        <w:rPr>
          <w:color w:val="000000"/>
          <w:shd w:val="clear" w:color="auto" w:fill="F4F4F4"/>
        </w:rPr>
        <w:t xml:space="preserve">ғалысын ұйымдастыру </w:t>
      </w:r>
    </w:p>
    <w:p w:rsidR="00181B6F" w:rsidRPr="00111B8E" w:rsidRDefault="00E008E1" w:rsidP="00F402B3">
      <w:pPr>
        <w:pStyle w:val="Style2"/>
        <w:widowControl/>
        <w:spacing w:line="240" w:lineRule="auto"/>
        <w:ind w:firstLine="567"/>
        <w:jc w:val="both"/>
        <w:rPr>
          <w:color w:val="000000"/>
          <w:shd w:val="clear" w:color="auto" w:fill="F4F4F4"/>
        </w:rPr>
      </w:pPr>
      <w:r w:rsidRPr="00E008E1">
        <w:rPr>
          <w:color w:val="000000"/>
          <w:shd w:val="clear" w:color="auto" w:fill="F4F4F4"/>
        </w:rPr>
        <w:lastRenderedPageBreak/>
        <w:t>Кө</w:t>
      </w:r>
      <w:proofErr w:type="gramStart"/>
      <w:r w:rsidRPr="00E008E1">
        <w:rPr>
          <w:color w:val="000000"/>
          <w:shd w:val="clear" w:color="auto" w:fill="F4F4F4"/>
        </w:rPr>
        <w:t>л</w:t>
      </w:r>
      <w:proofErr w:type="gramEnd"/>
      <w:r w:rsidRPr="00E008E1">
        <w:rPr>
          <w:color w:val="000000"/>
          <w:shd w:val="clear" w:color="auto" w:fill="F4F4F4"/>
        </w:rPr>
        <w:t xml:space="preserve">ік </w:t>
      </w:r>
      <w:proofErr w:type="spellStart"/>
      <w:r w:rsidRPr="00E008E1">
        <w:rPr>
          <w:color w:val="000000"/>
          <w:shd w:val="clear" w:color="auto" w:fill="F4F4F4"/>
        </w:rPr>
        <w:t>логистикасы</w:t>
      </w:r>
      <w:proofErr w:type="spellEnd"/>
      <w:r w:rsidRPr="00E008E1">
        <w:rPr>
          <w:color w:val="000000"/>
          <w:shd w:val="clear" w:color="auto" w:fill="F4F4F4"/>
        </w:rPr>
        <w:t xml:space="preserve"> </w:t>
      </w:r>
    </w:p>
    <w:p w:rsidR="00181B6F" w:rsidRDefault="00E008E1" w:rsidP="00F402B3">
      <w:pPr>
        <w:pStyle w:val="Style2"/>
        <w:widowControl/>
        <w:spacing w:line="240" w:lineRule="auto"/>
        <w:ind w:firstLine="567"/>
        <w:jc w:val="both"/>
        <w:rPr>
          <w:color w:val="000000"/>
          <w:shd w:val="clear" w:color="auto" w:fill="F4F4F4"/>
        </w:rPr>
      </w:pPr>
      <w:proofErr w:type="gramStart"/>
      <w:r w:rsidRPr="00E008E1">
        <w:rPr>
          <w:color w:val="000000"/>
          <w:shd w:val="clear" w:color="auto" w:fill="F4F4F4"/>
        </w:rPr>
        <w:t>Ж</w:t>
      </w:r>
      <w:proofErr w:type="gramEnd"/>
      <w:r w:rsidRPr="00E008E1">
        <w:rPr>
          <w:color w:val="000000"/>
          <w:shd w:val="clear" w:color="auto" w:fill="F4F4F4"/>
        </w:rPr>
        <w:t xml:space="preserve">үктерді  </w:t>
      </w:r>
      <w:proofErr w:type="spellStart"/>
      <w:r w:rsidRPr="00E008E1">
        <w:rPr>
          <w:color w:val="000000"/>
          <w:shd w:val="clear" w:color="auto" w:fill="F4F4F4"/>
        </w:rPr>
        <w:t>тасымалдау</w:t>
      </w:r>
      <w:proofErr w:type="spellEnd"/>
    </w:p>
    <w:p w:rsidR="00181B6F" w:rsidRDefault="00181B6F" w:rsidP="00F402B3">
      <w:pPr>
        <w:pStyle w:val="Style2"/>
        <w:widowControl/>
        <w:spacing w:line="240" w:lineRule="auto"/>
        <w:ind w:firstLine="567"/>
        <w:jc w:val="both"/>
        <w:rPr>
          <w:color w:val="000000"/>
          <w:shd w:val="clear" w:color="auto" w:fill="F4F4F4"/>
        </w:rPr>
      </w:pPr>
    </w:p>
    <w:p w:rsidR="00181B6F" w:rsidRPr="00AF364E" w:rsidRDefault="00181B6F" w:rsidP="00AE7D53">
      <w:pPr>
        <w:pStyle w:val="Style2"/>
        <w:widowControl/>
        <w:spacing w:line="240" w:lineRule="auto"/>
        <w:ind w:firstLine="567"/>
        <w:jc w:val="center"/>
        <w:rPr>
          <w:b/>
        </w:rPr>
      </w:pPr>
    </w:p>
    <w:p w:rsidR="00181B6F" w:rsidRPr="00AF364E" w:rsidRDefault="00181B6F" w:rsidP="00AE7D53">
      <w:pPr>
        <w:pStyle w:val="Style2"/>
        <w:widowControl/>
        <w:spacing w:line="240" w:lineRule="auto"/>
        <w:ind w:firstLine="567"/>
        <w:jc w:val="both"/>
      </w:pPr>
    </w:p>
    <w:p w:rsidR="00181B6F" w:rsidRDefault="00181B6F" w:rsidP="00AE7D53">
      <w:pPr>
        <w:pStyle w:val="Style2"/>
        <w:widowControl/>
        <w:spacing w:line="240" w:lineRule="auto"/>
        <w:ind w:firstLine="567"/>
        <w:jc w:val="center"/>
        <w:rPr>
          <w:bCs/>
        </w:rPr>
      </w:pPr>
    </w:p>
    <w:p w:rsidR="005463CF" w:rsidRPr="00EA5ED1" w:rsidRDefault="005463CF" w:rsidP="005463CF">
      <w:pPr>
        <w:pStyle w:val="Style2"/>
        <w:widowControl/>
        <w:spacing w:line="240" w:lineRule="auto"/>
        <w:ind w:firstLine="567"/>
        <w:jc w:val="center"/>
        <w:rPr>
          <w:bCs/>
          <w:szCs w:val="28"/>
          <w:lang w:val="kk-KZ"/>
        </w:rPr>
      </w:pPr>
      <w:r>
        <w:rPr>
          <w:bCs/>
          <w:szCs w:val="28"/>
          <w:lang w:val="kk-KZ"/>
        </w:rPr>
        <w:t>2</w:t>
      </w:r>
      <w:r w:rsidRPr="00146E70">
        <w:rPr>
          <w:bCs/>
          <w:szCs w:val="28"/>
          <w:lang w:val="kk-KZ"/>
        </w:rPr>
        <w:t xml:space="preserve"> ПӘННІҢ</w:t>
      </w:r>
      <w:r>
        <w:rPr>
          <w:bCs/>
          <w:szCs w:val="28"/>
          <w:lang w:val="kk-KZ"/>
        </w:rPr>
        <w:t xml:space="preserve"> МАЗМҰНЫ </w:t>
      </w:r>
    </w:p>
    <w:p w:rsidR="005463CF" w:rsidRPr="00A63983" w:rsidRDefault="005463CF" w:rsidP="005463CF">
      <w:pPr>
        <w:pStyle w:val="Style2"/>
        <w:widowControl/>
        <w:spacing w:line="240" w:lineRule="auto"/>
        <w:ind w:firstLine="567"/>
        <w:jc w:val="center"/>
        <w:rPr>
          <w:bCs/>
          <w:szCs w:val="28"/>
          <w:lang w:val="kk-KZ"/>
        </w:rPr>
      </w:pPr>
    </w:p>
    <w:p w:rsidR="005463CF" w:rsidRPr="00EA5ED1" w:rsidRDefault="005463CF" w:rsidP="005463CF">
      <w:pPr>
        <w:pStyle w:val="Style2"/>
        <w:widowControl/>
        <w:spacing w:line="240" w:lineRule="auto"/>
        <w:ind w:firstLine="540"/>
        <w:jc w:val="center"/>
        <w:rPr>
          <w:b/>
          <w:color w:val="000000"/>
          <w:lang w:val="kk-KZ"/>
        </w:rPr>
      </w:pPr>
      <w:r>
        <w:rPr>
          <w:b/>
          <w:lang w:val="kk-KZ"/>
        </w:rPr>
        <w:t>2</w:t>
      </w:r>
      <w:r w:rsidRPr="008253CB">
        <w:rPr>
          <w:b/>
        </w:rPr>
        <w:t xml:space="preserve">.1 </w:t>
      </w:r>
      <w:r>
        <w:rPr>
          <w:b/>
          <w:color w:val="000000"/>
          <w:lang w:val="kk-KZ"/>
        </w:rPr>
        <w:t>Тақырыптамалық жоспар*</w:t>
      </w:r>
    </w:p>
    <w:p w:rsidR="00181B6F" w:rsidRDefault="00181B6F" w:rsidP="00AE7D53">
      <w:pPr>
        <w:pStyle w:val="Style2"/>
        <w:widowControl/>
        <w:spacing w:line="240" w:lineRule="auto"/>
        <w:ind w:firstLine="567"/>
        <w:jc w:val="center"/>
        <w:rPr>
          <w:b/>
        </w:rPr>
      </w:pPr>
    </w:p>
    <w:tbl>
      <w:tblPr>
        <w:tblW w:w="9801" w:type="dxa"/>
        <w:tblInd w:w="5" w:type="dxa"/>
        <w:tblLayout w:type="fixed"/>
        <w:tblCellMar>
          <w:left w:w="0" w:type="dxa"/>
          <w:right w:w="0" w:type="dxa"/>
        </w:tblCellMar>
        <w:tblLook w:val="0000"/>
      </w:tblPr>
      <w:tblGrid>
        <w:gridCol w:w="1013"/>
        <w:gridCol w:w="5953"/>
        <w:gridCol w:w="1985"/>
        <w:gridCol w:w="850"/>
      </w:tblGrid>
      <w:tr w:rsidR="00181B6F" w:rsidRPr="0040023A" w:rsidTr="008B73D8">
        <w:trPr>
          <w:trHeight w:val="102"/>
        </w:trPr>
        <w:tc>
          <w:tcPr>
            <w:tcW w:w="1013" w:type="dxa"/>
            <w:tcBorders>
              <w:top w:val="single" w:sz="4" w:space="0" w:color="000000"/>
              <w:left w:val="single" w:sz="4" w:space="0" w:color="000000"/>
              <w:bottom w:val="single" w:sz="4" w:space="0" w:color="000000"/>
              <w:right w:val="single" w:sz="4" w:space="0" w:color="auto"/>
            </w:tcBorders>
            <w:vAlign w:val="center"/>
          </w:tcPr>
          <w:p w:rsidR="00181B6F" w:rsidRPr="00BC15BD" w:rsidRDefault="005463CF" w:rsidP="00E96707">
            <w:pPr>
              <w:widowControl w:val="0"/>
              <w:autoSpaceDE w:val="0"/>
              <w:autoSpaceDN w:val="0"/>
              <w:adjustRightInd w:val="0"/>
              <w:jc w:val="center"/>
              <w:rPr>
                <w:b/>
                <w:sz w:val="24"/>
                <w:szCs w:val="24"/>
              </w:rPr>
            </w:pPr>
            <w:r>
              <w:rPr>
                <w:b/>
                <w:color w:val="000000"/>
                <w:sz w:val="24"/>
                <w:lang w:val="kk-KZ"/>
              </w:rPr>
              <w:t>Модульдің тақырыптың</w:t>
            </w:r>
            <w:r w:rsidRPr="00FB3F8A">
              <w:rPr>
                <w:b/>
                <w:color w:val="000000"/>
                <w:sz w:val="24"/>
              </w:rPr>
              <w:t xml:space="preserve"> №</w:t>
            </w:r>
          </w:p>
        </w:tc>
        <w:tc>
          <w:tcPr>
            <w:tcW w:w="5953" w:type="dxa"/>
            <w:tcBorders>
              <w:top w:val="single" w:sz="4" w:space="0" w:color="000000"/>
              <w:left w:val="single" w:sz="4" w:space="0" w:color="auto"/>
              <w:bottom w:val="single" w:sz="4" w:space="0" w:color="000000"/>
              <w:right w:val="single" w:sz="4" w:space="0" w:color="000000"/>
            </w:tcBorders>
            <w:vAlign w:val="center"/>
          </w:tcPr>
          <w:p w:rsidR="00181B6F" w:rsidRPr="00BC15BD" w:rsidRDefault="005463CF" w:rsidP="00E96707">
            <w:pPr>
              <w:widowControl w:val="0"/>
              <w:autoSpaceDE w:val="0"/>
              <w:autoSpaceDN w:val="0"/>
              <w:adjustRightInd w:val="0"/>
              <w:jc w:val="center"/>
              <w:rPr>
                <w:b/>
                <w:sz w:val="24"/>
                <w:szCs w:val="24"/>
              </w:rPr>
            </w:pPr>
            <w:r>
              <w:rPr>
                <w:b/>
                <w:color w:val="000000"/>
                <w:sz w:val="24"/>
                <w:lang w:val="kk-KZ"/>
              </w:rPr>
              <w:t>Тақырыптың атауы, оның мазмұны</w:t>
            </w:r>
          </w:p>
        </w:tc>
        <w:tc>
          <w:tcPr>
            <w:tcW w:w="1985" w:type="dxa"/>
            <w:tcBorders>
              <w:top w:val="single" w:sz="4" w:space="0" w:color="auto"/>
              <w:left w:val="single" w:sz="4" w:space="0" w:color="000000"/>
              <w:right w:val="single" w:sz="4" w:space="0" w:color="auto"/>
            </w:tcBorders>
            <w:vAlign w:val="center"/>
          </w:tcPr>
          <w:p w:rsidR="00181B6F" w:rsidRPr="00BC15BD" w:rsidRDefault="005463CF" w:rsidP="00E96707">
            <w:pPr>
              <w:widowControl w:val="0"/>
              <w:autoSpaceDE w:val="0"/>
              <w:autoSpaceDN w:val="0"/>
              <w:adjustRightInd w:val="0"/>
              <w:spacing w:line="272" w:lineRule="exact"/>
              <w:jc w:val="center"/>
              <w:rPr>
                <w:b/>
                <w:sz w:val="24"/>
                <w:szCs w:val="24"/>
              </w:rPr>
            </w:pPr>
            <w:r>
              <w:rPr>
                <w:b/>
                <w:color w:val="000000"/>
                <w:sz w:val="24"/>
                <w:lang w:val="kk-KZ"/>
              </w:rPr>
              <w:t>Тақырыптың атауы, оның мазмұны</w:t>
            </w:r>
          </w:p>
        </w:tc>
        <w:tc>
          <w:tcPr>
            <w:tcW w:w="850" w:type="dxa"/>
            <w:tcBorders>
              <w:top w:val="single" w:sz="4" w:space="0" w:color="auto"/>
              <w:left w:val="single" w:sz="4" w:space="0" w:color="000000"/>
              <w:right w:val="single" w:sz="4" w:space="0" w:color="auto"/>
            </w:tcBorders>
            <w:vAlign w:val="center"/>
          </w:tcPr>
          <w:p w:rsidR="00181B6F" w:rsidRPr="002E2F03" w:rsidRDefault="005463CF" w:rsidP="00E96707">
            <w:pPr>
              <w:widowControl w:val="0"/>
              <w:autoSpaceDE w:val="0"/>
              <w:autoSpaceDN w:val="0"/>
              <w:adjustRightInd w:val="0"/>
              <w:spacing w:line="272" w:lineRule="exact"/>
              <w:jc w:val="center"/>
              <w:rPr>
                <w:b/>
                <w:sz w:val="22"/>
                <w:szCs w:val="22"/>
              </w:rPr>
            </w:pPr>
            <w:r>
              <w:rPr>
                <w:b/>
                <w:color w:val="000000"/>
                <w:sz w:val="24"/>
                <w:lang w:val="kk-KZ"/>
              </w:rPr>
              <w:t>Кредиттердегі көп еңбек сіңіруді қажетсіну</w:t>
            </w:r>
          </w:p>
        </w:tc>
      </w:tr>
      <w:tr w:rsidR="00181B6F" w:rsidRPr="00E96707" w:rsidTr="008B73D8">
        <w:trPr>
          <w:trHeight w:hRule="exact" w:val="286"/>
        </w:trPr>
        <w:tc>
          <w:tcPr>
            <w:tcW w:w="1013" w:type="dxa"/>
            <w:tcBorders>
              <w:top w:val="single" w:sz="4" w:space="0" w:color="000000"/>
              <w:left w:val="single" w:sz="4" w:space="0" w:color="000000"/>
              <w:bottom w:val="single" w:sz="4" w:space="0" w:color="000000"/>
              <w:right w:val="single" w:sz="4" w:space="0" w:color="auto"/>
            </w:tcBorders>
          </w:tcPr>
          <w:p w:rsidR="00181B6F" w:rsidRPr="00E96707" w:rsidRDefault="00181B6F" w:rsidP="0080463E">
            <w:pPr>
              <w:jc w:val="center"/>
              <w:rPr>
                <w:sz w:val="22"/>
                <w:szCs w:val="22"/>
              </w:rPr>
            </w:pPr>
            <w:r w:rsidRPr="00E96707">
              <w:rPr>
                <w:sz w:val="22"/>
                <w:szCs w:val="22"/>
              </w:rPr>
              <w:t>1</w:t>
            </w:r>
          </w:p>
        </w:tc>
        <w:tc>
          <w:tcPr>
            <w:tcW w:w="5953" w:type="dxa"/>
            <w:tcBorders>
              <w:top w:val="single" w:sz="4" w:space="0" w:color="000000"/>
              <w:left w:val="single" w:sz="4" w:space="0" w:color="auto"/>
              <w:bottom w:val="single" w:sz="4" w:space="0" w:color="000000"/>
              <w:right w:val="single" w:sz="4" w:space="0" w:color="000000"/>
            </w:tcBorders>
          </w:tcPr>
          <w:p w:rsidR="00181B6F" w:rsidRPr="00E96707" w:rsidRDefault="00181B6F" w:rsidP="0080463E">
            <w:pPr>
              <w:widowControl w:val="0"/>
              <w:autoSpaceDE w:val="0"/>
              <w:autoSpaceDN w:val="0"/>
              <w:adjustRightInd w:val="0"/>
              <w:spacing w:line="267" w:lineRule="exact"/>
              <w:ind w:left="2326" w:right="2756"/>
              <w:jc w:val="center"/>
              <w:rPr>
                <w:sz w:val="22"/>
                <w:szCs w:val="22"/>
              </w:rPr>
            </w:pPr>
            <w:r w:rsidRPr="00E96707">
              <w:rPr>
                <w:sz w:val="22"/>
                <w:szCs w:val="22"/>
              </w:rPr>
              <w:t>2</w:t>
            </w:r>
          </w:p>
        </w:tc>
        <w:tc>
          <w:tcPr>
            <w:tcW w:w="1985" w:type="dxa"/>
            <w:tcBorders>
              <w:top w:val="single" w:sz="4" w:space="0" w:color="000000"/>
              <w:left w:val="single" w:sz="4" w:space="0" w:color="000000"/>
              <w:bottom w:val="single" w:sz="4" w:space="0" w:color="000000"/>
              <w:right w:val="single" w:sz="4" w:space="0" w:color="auto"/>
            </w:tcBorders>
          </w:tcPr>
          <w:p w:rsidR="00181B6F" w:rsidRPr="00E96707" w:rsidRDefault="00181B6F" w:rsidP="0080463E">
            <w:pPr>
              <w:widowControl w:val="0"/>
              <w:autoSpaceDE w:val="0"/>
              <w:autoSpaceDN w:val="0"/>
              <w:adjustRightInd w:val="0"/>
              <w:spacing w:line="267" w:lineRule="exact"/>
              <w:ind w:left="345" w:right="327"/>
              <w:jc w:val="center"/>
              <w:rPr>
                <w:sz w:val="22"/>
                <w:szCs w:val="22"/>
              </w:rPr>
            </w:pPr>
            <w:r w:rsidRPr="00E96707">
              <w:rPr>
                <w:sz w:val="22"/>
                <w:szCs w:val="22"/>
              </w:rPr>
              <w:t>3</w:t>
            </w:r>
          </w:p>
        </w:tc>
        <w:tc>
          <w:tcPr>
            <w:tcW w:w="850" w:type="dxa"/>
            <w:tcBorders>
              <w:top w:val="single" w:sz="4" w:space="0" w:color="000000"/>
              <w:left w:val="single" w:sz="4" w:space="0" w:color="auto"/>
              <w:bottom w:val="single" w:sz="4" w:space="0" w:color="000000"/>
              <w:right w:val="single" w:sz="4" w:space="0" w:color="000000"/>
            </w:tcBorders>
          </w:tcPr>
          <w:p w:rsidR="00181B6F" w:rsidRPr="00E96707" w:rsidRDefault="00181B6F" w:rsidP="0080463E">
            <w:pPr>
              <w:widowControl w:val="0"/>
              <w:autoSpaceDE w:val="0"/>
              <w:autoSpaceDN w:val="0"/>
              <w:adjustRightInd w:val="0"/>
              <w:spacing w:line="267" w:lineRule="exact"/>
              <w:jc w:val="center"/>
              <w:rPr>
                <w:sz w:val="22"/>
                <w:szCs w:val="22"/>
              </w:rPr>
            </w:pPr>
            <w:r w:rsidRPr="00E96707">
              <w:rPr>
                <w:sz w:val="22"/>
                <w:szCs w:val="22"/>
              </w:rPr>
              <w:t>4</w:t>
            </w:r>
          </w:p>
        </w:tc>
      </w:tr>
      <w:tr w:rsidR="00181B6F" w:rsidRPr="00E32E50" w:rsidTr="008B73D8">
        <w:trPr>
          <w:trHeight w:hRule="exact" w:val="1571"/>
        </w:trPr>
        <w:tc>
          <w:tcPr>
            <w:tcW w:w="1013" w:type="dxa"/>
            <w:tcBorders>
              <w:top w:val="single" w:sz="4" w:space="0" w:color="000000"/>
              <w:left w:val="single" w:sz="4" w:space="0" w:color="000000"/>
              <w:bottom w:val="single" w:sz="4" w:space="0" w:color="auto"/>
              <w:right w:val="single" w:sz="4" w:space="0" w:color="auto"/>
            </w:tcBorders>
          </w:tcPr>
          <w:p w:rsidR="00181B6F" w:rsidRPr="00AF364E" w:rsidRDefault="00181B6F" w:rsidP="0080463E">
            <w:pPr>
              <w:widowControl w:val="0"/>
              <w:autoSpaceDE w:val="0"/>
              <w:autoSpaceDN w:val="0"/>
              <w:adjustRightInd w:val="0"/>
              <w:spacing w:line="267" w:lineRule="exact"/>
              <w:ind w:right="327"/>
              <w:jc w:val="center"/>
              <w:rPr>
                <w:sz w:val="24"/>
                <w:szCs w:val="24"/>
              </w:rPr>
            </w:pPr>
          </w:p>
        </w:tc>
        <w:tc>
          <w:tcPr>
            <w:tcW w:w="8788" w:type="dxa"/>
            <w:gridSpan w:val="3"/>
            <w:tcBorders>
              <w:top w:val="single" w:sz="4" w:space="0" w:color="000000"/>
              <w:left w:val="single" w:sz="4" w:space="0" w:color="auto"/>
              <w:bottom w:val="single" w:sz="4" w:space="0" w:color="auto"/>
              <w:right w:val="single" w:sz="4" w:space="0" w:color="000000"/>
            </w:tcBorders>
          </w:tcPr>
          <w:p w:rsidR="00E32E50" w:rsidRPr="00E32E50" w:rsidRDefault="00E32E50" w:rsidP="002E2F03">
            <w:pPr>
              <w:widowControl w:val="0"/>
              <w:autoSpaceDE w:val="0"/>
              <w:autoSpaceDN w:val="0"/>
              <w:adjustRightInd w:val="0"/>
              <w:spacing w:line="267" w:lineRule="exact"/>
              <w:ind w:right="327"/>
              <w:jc w:val="center"/>
              <w:rPr>
                <w:b/>
                <w:sz w:val="24"/>
                <w:szCs w:val="24"/>
                <w:lang w:val="kk-KZ"/>
              </w:rPr>
            </w:pPr>
            <w:r>
              <w:rPr>
                <w:b/>
                <w:sz w:val="24"/>
                <w:szCs w:val="24"/>
              </w:rPr>
              <w:t>1-ш</w:t>
            </w:r>
            <w:r>
              <w:rPr>
                <w:b/>
                <w:sz w:val="24"/>
                <w:szCs w:val="24"/>
                <w:lang w:val="kk-KZ"/>
              </w:rPr>
              <w:t xml:space="preserve">і модуль </w:t>
            </w:r>
            <w:r>
              <w:rPr>
                <w:b/>
                <w:sz w:val="24"/>
                <w:szCs w:val="24"/>
              </w:rPr>
              <w:t>«</w:t>
            </w:r>
            <w:r>
              <w:rPr>
                <w:b/>
                <w:sz w:val="24"/>
                <w:szCs w:val="24"/>
                <w:lang w:val="kk-KZ"/>
              </w:rPr>
              <w:t xml:space="preserve"> Көлік түрлерінде жү</w:t>
            </w:r>
            <w:proofErr w:type="gramStart"/>
            <w:r>
              <w:rPr>
                <w:b/>
                <w:sz w:val="24"/>
                <w:szCs w:val="24"/>
                <w:lang w:val="kk-KZ"/>
              </w:rPr>
              <w:t>р</w:t>
            </w:r>
            <w:proofErr w:type="gramEnd"/>
            <w:r>
              <w:rPr>
                <w:b/>
                <w:sz w:val="24"/>
                <w:szCs w:val="24"/>
                <w:lang w:val="kk-KZ"/>
              </w:rPr>
              <w:t>іс қайіпсіздігін қамтамасыз ету жүйесінін негізгі түсініктері. Жүріс қауіпсіздігі теориясының негізгі терминдері және анықтамалары. Техникалық құралдарының жұмысының сенімділік көрсеткіштері. Қ</w:t>
            </w:r>
            <w:r w:rsidRPr="00E32E50">
              <w:rPr>
                <w:b/>
                <w:sz w:val="24"/>
                <w:szCs w:val="24"/>
                <w:lang w:val="kk-KZ"/>
              </w:rPr>
              <w:t xml:space="preserve">ауіпсіздікті қамтамасыз ету саласында </w:t>
            </w:r>
            <w:r>
              <w:rPr>
                <w:b/>
                <w:sz w:val="24"/>
                <w:szCs w:val="24"/>
                <w:lang w:val="kk-KZ"/>
              </w:rPr>
              <w:t>қ</w:t>
            </w:r>
            <w:r w:rsidRPr="00E32E50">
              <w:rPr>
                <w:b/>
                <w:sz w:val="24"/>
                <w:szCs w:val="24"/>
                <w:lang w:val="kk-KZ"/>
              </w:rPr>
              <w:t>адағалау</w:t>
            </w:r>
            <w:r>
              <w:rPr>
                <w:b/>
                <w:sz w:val="24"/>
                <w:szCs w:val="24"/>
                <w:lang w:val="kk-KZ"/>
              </w:rPr>
              <w:t>. Қ</w:t>
            </w:r>
            <w:r w:rsidRPr="00E32E50">
              <w:rPr>
                <w:b/>
                <w:sz w:val="24"/>
                <w:szCs w:val="24"/>
                <w:lang w:val="kk-KZ"/>
              </w:rPr>
              <w:t>ауіпсізді</w:t>
            </w:r>
            <w:r>
              <w:rPr>
                <w:b/>
                <w:sz w:val="24"/>
                <w:szCs w:val="24"/>
                <w:lang w:val="kk-KZ"/>
              </w:rPr>
              <w:t>кті</w:t>
            </w:r>
            <w:r w:rsidRPr="00E32E50">
              <w:rPr>
                <w:b/>
                <w:sz w:val="24"/>
                <w:szCs w:val="24"/>
                <w:lang w:val="kk-KZ"/>
              </w:rPr>
              <w:t xml:space="preserve"> қамтамасыз ету жөніндегі </w:t>
            </w:r>
            <w:r>
              <w:rPr>
                <w:b/>
                <w:sz w:val="24"/>
                <w:szCs w:val="24"/>
                <w:lang w:val="kk-KZ"/>
              </w:rPr>
              <w:t>н</w:t>
            </w:r>
            <w:r w:rsidRPr="00E32E50">
              <w:rPr>
                <w:b/>
                <w:sz w:val="24"/>
                <w:szCs w:val="24"/>
                <w:lang w:val="kk-KZ"/>
              </w:rPr>
              <w:t>ормативтік база»</w:t>
            </w:r>
          </w:p>
          <w:p w:rsidR="00D15786" w:rsidRPr="00E32E50" w:rsidRDefault="00E32E50" w:rsidP="00E32E50">
            <w:pPr>
              <w:widowControl w:val="0"/>
              <w:tabs>
                <w:tab w:val="left" w:pos="7352"/>
              </w:tabs>
              <w:autoSpaceDE w:val="0"/>
              <w:autoSpaceDN w:val="0"/>
              <w:adjustRightInd w:val="0"/>
              <w:spacing w:line="267" w:lineRule="exact"/>
              <w:ind w:right="327"/>
              <w:rPr>
                <w:b/>
                <w:szCs w:val="28"/>
                <w:lang w:val="kk-KZ"/>
              </w:rPr>
            </w:pPr>
            <w:r w:rsidRPr="00E32E50">
              <w:rPr>
                <w:b/>
                <w:sz w:val="24"/>
                <w:szCs w:val="24"/>
                <w:lang w:val="kk-KZ"/>
              </w:rPr>
              <w:tab/>
            </w:r>
          </w:p>
          <w:p w:rsidR="00D15786" w:rsidRPr="00E32E50" w:rsidRDefault="00D15786" w:rsidP="002E2F03">
            <w:pPr>
              <w:widowControl w:val="0"/>
              <w:autoSpaceDE w:val="0"/>
              <w:autoSpaceDN w:val="0"/>
              <w:adjustRightInd w:val="0"/>
              <w:spacing w:line="267" w:lineRule="exact"/>
              <w:ind w:right="327"/>
              <w:jc w:val="center"/>
              <w:rPr>
                <w:b/>
                <w:szCs w:val="28"/>
                <w:lang w:val="kk-KZ"/>
              </w:rPr>
            </w:pPr>
          </w:p>
        </w:tc>
      </w:tr>
      <w:tr w:rsidR="00181B6F" w:rsidRPr="00AF364E" w:rsidTr="008B73D8">
        <w:trPr>
          <w:trHeight w:hRule="exact" w:val="286"/>
        </w:trPr>
        <w:tc>
          <w:tcPr>
            <w:tcW w:w="1013" w:type="dxa"/>
            <w:tcBorders>
              <w:top w:val="single" w:sz="4" w:space="0" w:color="000000"/>
              <w:left w:val="single" w:sz="4" w:space="0" w:color="000000"/>
              <w:bottom w:val="single" w:sz="4" w:space="0" w:color="auto"/>
              <w:right w:val="single" w:sz="4" w:space="0" w:color="auto"/>
            </w:tcBorders>
          </w:tcPr>
          <w:p w:rsidR="00181B6F" w:rsidRPr="00E32E50" w:rsidRDefault="00181B6F" w:rsidP="0080463E">
            <w:pPr>
              <w:widowControl w:val="0"/>
              <w:autoSpaceDE w:val="0"/>
              <w:autoSpaceDN w:val="0"/>
              <w:adjustRightInd w:val="0"/>
              <w:spacing w:line="267" w:lineRule="exact"/>
              <w:ind w:right="327"/>
              <w:jc w:val="center"/>
              <w:rPr>
                <w:sz w:val="24"/>
                <w:szCs w:val="24"/>
                <w:lang w:val="kk-KZ"/>
              </w:rPr>
            </w:pPr>
          </w:p>
        </w:tc>
        <w:tc>
          <w:tcPr>
            <w:tcW w:w="8788" w:type="dxa"/>
            <w:gridSpan w:val="3"/>
            <w:tcBorders>
              <w:top w:val="single" w:sz="4" w:space="0" w:color="000000"/>
              <w:left w:val="single" w:sz="4" w:space="0" w:color="auto"/>
              <w:bottom w:val="single" w:sz="4" w:space="0" w:color="auto"/>
              <w:right w:val="single" w:sz="4" w:space="0" w:color="000000"/>
            </w:tcBorders>
          </w:tcPr>
          <w:p w:rsidR="00181B6F" w:rsidRPr="00D7307E" w:rsidRDefault="005463CF" w:rsidP="0080463E">
            <w:pPr>
              <w:widowControl w:val="0"/>
              <w:autoSpaceDE w:val="0"/>
              <w:autoSpaceDN w:val="0"/>
              <w:adjustRightInd w:val="0"/>
              <w:spacing w:line="267" w:lineRule="exact"/>
              <w:ind w:right="327"/>
              <w:jc w:val="center"/>
              <w:rPr>
                <w:b/>
                <w:sz w:val="24"/>
                <w:szCs w:val="24"/>
              </w:rPr>
            </w:pPr>
            <w:r w:rsidRPr="00D1706C">
              <w:rPr>
                <w:b/>
                <w:color w:val="000000"/>
                <w:sz w:val="24"/>
                <w:lang w:val="kk-KZ"/>
              </w:rPr>
              <w:t>Дәрістік сабақ</w:t>
            </w:r>
            <w:r>
              <w:rPr>
                <w:b/>
                <w:color w:val="000000"/>
                <w:sz w:val="24"/>
                <w:lang w:val="kk-KZ"/>
              </w:rPr>
              <w:t>тар</w:t>
            </w:r>
          </w:p>
        </w:tc>
      </w:tr>
      <w:tr w:rsidR="00181B6F" w:rsidRPr="00D44D85" w:rsidTr="008B73D8">
        <w:trPr>
          <w:trHeight w:hRule="exact" w:val="988"/>
        </w:trPr>
        <w:tc>
          <w:tcPr>
            <w:tcW w:w="1013" w:type="dxa"/>
            <w:tcBorders>
              <w:top w:val="single" w:sz="4" w:space="0" w:color="000000"/>
              <w:left w:val="single" w:sz="4" w:space="0" w:color="000000"/>
              <w:bottom w:val="single" w:sz="4" w:space="0" w:color="000000"/>
              <w:right w:val="single" w:sz="4" w:space="0" w:color="auto"/>
            </w:tcBorders>
          </w:tcPr>
          <w:p w:rsidR="00181B6F" w:rsidRPr="003C3E9A" w:rsidRDefault="00181B6F" w:rsidP="0080463E">
            <w:pPr>
              <w:tabs>
                <w:tab w:val="left" w:pos="465"/>
              </w:tabs>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BC0A8F" w:rsidRPr="00BC0A8F" w:rsidRDefault="00BC0A8F" w:rsidP="008B73D8">
            <w:pPr>
              <w:rPr>
                <w:color w:val="000000"/>
                <w:sz w:val="24"/>
                <w:szCs w:val="24"/>
                <w:lang w:val="kk-KZ"/>
              </w:rPr>
            </w:pPr>
            <w:r>
              <w:rPr>
                <w:color w:val="000000"/>
                <w:sz w:val="24"/>
                <w:szCs w:val="24"/>
                <w:lang w:val="kk-KZ"/>
              </w:rPr>
              <w:t>1-ші тақырып. Қазақстан Республикасында жүк және жолаушыларды тасымалдауды қауіпсіздігінің қүйін сараптау.</w:t>
            </w:r>
          </w:p>
        </w:tc>
        <w:tc>
          <w:tcPr>
            <w:tcW w:w="1985" w:type="dxa"/>
            <w:tcBorders>
              <w:top w:val="single" w:sz="4" w:space="0" w:color="000000"/>
              <w:left w:val="single" w:sz="4" w:space="0" w:color="000000"/>
              <w:bottom w:val="single" w:sz="4" w:space="0" w:color="000000"/>
              <w:right w:val="single" w:sz="4" w:space="0" w:color="auto"/>
            </w:tcBorders>
          </w:tcPr>
          <w:p w:rsidR="00181B6F" w:rsidRPr="00D44D85" w:rsidRDefault="00181B6F" w:rsidP="00A17E84">
            <w:pPr>
              <w:jc w:val="center"/>
              <w:rPr>
                <w:sz w:val="24"/>
                <w:szCs w:val="24"/>
              </w:rPr>
            </w:pPr>
            <w:r>
              <w:rPr>
                <w:sz w:val="24"/>
                <w:szCs w:val="24"/>
              </w:rPr>
              <w:t>1, 2, 5, 8, 9, 12</w:t>
            </w:r>
          </w:p>
        </w:tc>
        <w:tc>
          <w:tcPr>
            <w:tcW w:w="850" w:type="dxa"/>
            <w:tcBorders>
              <w:top w:val="single" w:sz="4" w:space="0" w:color="000000"/>
              <w:left w:val="single" w:sz="4" w:space="0" w:color="auto"/>
              <w:bottom w:val="single" w:sz="4" w:space="0" w:color="000000"/>
              <w:right w:val="single" w:sz="4" w:space="0" w:color="000000"/>
            </w:tcBorders>
          </w:tcPr>
          <w:p w:rsidR="00181B6F" w:rsidRPr="00D44D85" w:rsidRDefault="00181B6F" w:rsidP="0080463E">
            <w:pPr>
              <w:jc w:val="center"/>
              <w:rPr>
                <w:sz w:val="24"/>
                <w:szCs w:val="24"/>
              </w:rPr>
            </w:pPr>
          </w:p>
        </w:tc>
      </w:tr>
      <w:tr w:rsidR="00181B6F" w:rsidRPr="00D44D85" w:rsidTr="008B73D8">
        <w:trPr>
          <w:trHeight w:hRule="exact" w:val="988"/>
        </w:trPr>
        <w:tc>
          <w:tcPr>
            <w:tcW w:w="1013" w:type="dxa"/>
            <w:tcBorders>
              <w:top w:val="single" w:sz="4" w:space="0" w:color="000000"/>
              <w:left w:val="single" w:sz="4" w:space="0" w:color="000000"/>
              <w:bottom w:val="single" w:sz="4" w:space="0" w:color="000000"/>
              <w:right w:val="single" w:sz="4" w:space="0" w:color="auto"/>
            </w:tcBorders>
          </w:tcPr>
          <w:p w:rsidR="00181B6F" w:rsidRPr="00D44D85" w:rsidRDefault="00181B6F" w:rsidP="0080463E">
            <w:pPr>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BC0A8F" w:rsidRPr="00BC0A8F" w:rsidRDefault="00BC0A8F" w:rsidP="00195865">
            <w:pPr>
              <w:shd w:val="clear" w:color="auto" w:fill="FFFFFF"/>
              <w:rPr>
                <w:color w:val="000000"/>
                <w:sz w:val="24"/>
                <w:szCs w:val="24"/>
                <w:lang w:val="kk-KZ"/>
              </w:rPr>
            </w:pPr>
            <w:r>
              <w:rPr>
                <w:color w:val="000000"/>
                <w:spacing w:val="5"/>
                <w:sz w:val="24"/>
                <w:szCs w:val="24"/>
                <w:lang w:val="kk-KZ"/>
              </w:rPr>
              <w:t>2-ші тақырып. Жүріс қауіпсіздігі. Жүріс қауіпсіздігінің бұзылуы. Жүріс қауіпсіздігін қамтамасыз ету. Жүріс қауіпсіздігін басқару.</w:t>
            </w:r>
          </w:p>
        </w:tc>
        <w:tc>
          <w:tcPr>
            <w:tcW w:w="1985" w:type="dxa"/>
            <w:tcBorders>
              <w:top w:val="single" w:sz="4" w:space="0" w:color="000000"/>
              <w:left w:val="single" w:sz="4" w:space="0" w:color="000000"/>
              <w:bottom w:val="single" w:sz="4" w:space="0" w:color="000000"/>
              <w:right w:val="single" w:sz="4" w:space="0" w:color="auto"/>
            </w:tcBorders>
          </w:tcPr>
          <w:p w:rsidR="00181B6F" w:rsidRPr="00D44D85" w:rsidRDefault="00181B6F" w:rsidP="00A17E84">
            <w:pPr>
              <w:jc w:val="center"/>
              <w:rPr>
                <w:sz w:val="24"/>
                <w:szCs w:val="24"/>
              </w:rPr>
            </w:pPr>
            <w:r>
              <w:rPr>
                <w:sz w:val="24"/>
                <w:szCs w:val="24"/>
              </w:rPr>
              <w:t xml:space="preserve">4, 6, </w:t>
            </w:r>
            <w:r w:rsidRPr="00D44D85">
              <w:rPr>
                <w:sz w:val="24"/>
                <w:szCs w:val="24"/>
              </w:rPr>
              <w:t>7</w:t>
            </w:r>
            <w:r>
              <w:rPr>
                <w:sz w:val="24"/>
                <w:szCs w:val="24"/>
              </w:rPr>
              <w:t>, 8</w:t>
            </w:r>
          </w:p>
        </w:tc>
        <w:tc>
          <w:tcPr>
            <w:tcW w:w="850" w:type="dxa"/>
            <w:tcBorders>
              <w:top w:val="single" w:sz="4" w:space="0" w:color="000000"/>
              <w:left w:val="single" w:sz="4" w:space="0" w:color="auto"/>
              <w:bottom w:val="single" w:sz="4" w:space="0" w:color="000000"/>
              <w:right w:val="single" w:sz="4" w:space="0" w:color="000000"/>
            </w:tcBorders>
          </w:tcPr>
          <w:p w:rsidR="00181B6F" w:rsidRPr="00D44D85" w:rsidRDefault="00181B6F" w:rsidP="0080463E">
            <w:pPr>
              <w:jc w:val="center"/>
              <w:rPr>
                <w:sz w:val="24"/>
                <w:szCs w:val="24"/>
              </w:rPr>
            </w:pPr>
          </w:p>
        </w:tc>
      </w:tr>
      <w:tr w:rsidR="00181B6F" w:rsidRPr="00D44D85" w:rsidTr="008B73D8">
        <w:trPr>
          <w:trHeight w:hRule="exact" w:val="1002"/>
        </w:trPr>
        <w:tc>
          <w:tcPr>
            <w:tcW w:w="1013" w:type="dxa"/>
            <w:tcBorders>
              <w:top w:val="single" w:sz="4" w:space="0" w:color="000000"/>
              <w:left w:val="single" w:sz="4" w:space="0" w:color="000000"/>
              <w:bottom w:val="single" w:sz="4" w:space="0" w:color="000000"/>
              <w:right w:val="single" w:sz="4" w:space="0" w:color="auto"/>
            </w:tcBorders>
          </w:tcPr>
          <w:p w:rsidR="00181B6F" w:rsidRPr="00D44D85" w:rsidRDefault="00181B6F" w:rsidP="0080463E">
            <w:pPr>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BC0A8F" w:rsidRPr="00BC0A8F" w:rsidRDefault="00BC0A8F" w:rsidP="00195865">
            <w:pPr>
              <w:shd w:val="clear" w:color="auto" w:fill="FFFFFF"/>
              <w:rPr>
                <w:color w:val="000000"/>
                <w:sz w:val="24"/>
                <w:szCs w:val="24"/>
                <w:lang w:val="kk-KZ"/>
              </w:rPr>
            </w:pPr>
            <w:r>
              <w:rPr>
                <w:color w:val="000000"/>
                <w:spacing w:val="5"/>
                <w:sz w:val="24"/>
                <w:szCs w:val="24"/>
                <w:lang w:val="kk-KZ"/>
              </w:rPr>
              <w:t>3-ші тақырып. Техникалық кұралдардың бас тартпауы, жұмыс қабылеттілігі, бас тартуы, ұзақ кызмет етуі, жөндеуге жарамдылыгы.</w:t>
            </w:r>
          </w:p>
        </w:tc>
        <w:tc>
          <w:tcPr>
            <w:tcW w:w="1985" w:type="dxa"/>
            <w:tcBorders>
              <w:top w:val="single" w:sz="4" w:space="0" w:color="000000"/>
              <w:left w:val="single" w:sz="4" w:space="0" w:color="000000"/>
              <w:bottom w:val="single" w:sz="4" w:space="0" w:color="000000"/>
              <w:right w:val="single" w:sz="4" w:space="0" w:color="auto"/>
            </w:tcBorders>
          </w:tcPr>
          <w:p w:rsidR="00181B6F" w:rsidRPr="00D44D85" w:rsidRDefault="00181B6F" w:rsidP="002E2F03">
            <w:pPr>
              <w:jc w:val="center"/>
              <w:rPr>
                <w:sz w:val="24"/>
                <w:szCs w:val="24"/>
              </w:rPr>
            </w:pPr>
            <w:r w:rsidRPr="00D44D85">
              <w:rPr>
                <w:sz w:val="24"/>
                <w:szCs w:val="24"/>
              </w:rPr>
              <w:t>1</w:t>
            </w:r>
            <w:r>
              <w:rPr>
                <w:sz w:val="24"/>
                <w:szCs w:val="24"/>
              </w:rPr>
              <w:t>0, 11, 16, 17, 19, 21</w:t>
            </w:r>
          </w:p>
        </w:tc>
        <w:tc>
          <w:tcPr>
            <w:tcW w:w="850" w:type="dxa"/>
            <w:tcBorders>
              <w:top w:val="single" w:sz="4" w:space="0" w:color="000000"/>
              <w:left w:val="single" w:sz="4" w:space="0" w:color="auto"/>
              <w:bottom w:val="single" w:sz="4" w:space="0" w:color="000000"/>
              <w:right w:val="single" w:sz="4" w:space="0" w:color="000000"/>
            </w:tcBorders>
          </w:tcPr>
          <w:p w:rsidR="00181B6F" w:rsidRPr="00D44D85" w:rsidRDefault="00181B6F" w:rsidP="0080463E">
            <w:pPr>
              <w:jc w:val="center"/>
              <w:rPr>
                <w:sz w:val="24"/>
                <w:szCs w:val="24"/>
              </w:rPr>
            </w:pPr>
          </w:p>
        </w:tc>
      </w:tr>
      <w:tr w:rsidR="00181B6F" w:rsidRPr="00D44D85" w:rsidTr="008B73D8">
        <w:trPr>
          <w:trHeight w:hRule="exact" w:val="1556"/>
        </w:trPr>
        <w:tc>
          <w:tcPr>
            <w:tcW w:w="1013" w:type="dxa"/>
            <w:tcBorders>
              <w:top w:val="single" w:sz="4" w:space="0" w:color="000000"/>
              <w:left w:val="single" w:sz="4" w:space="0" w:color="000000"/>
              <w:bottom w:val="single" w:sz="4" w:space="0" w:color="000000"/>
              <w:right w:val="single" w:sz="4" w:space="0" w:color="auto"/>
            </w:tcBorders>
          </w:tcPr>
          <w:p w:rsidR="00181B6F" w:rsidRPr="00D44D85" w:rsidRDefault="00181B6F" w:rsidP="0080463E">
            <w:pPr>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BC0A8F" w:rsidRPr="00BC0A8F" w:rsidRDefault="00BC0A8F" w:rsidP="00AD2809">
            <w:pPr>
              <w:shd w:val="clear" w:color="auto" w:fill="FFFFFF"/>
              <w:rPr>
                <w:color w:val="000000"/>
                <w:sz w:val="24"/>
                <w:szCs w:val="24"/>
                <w:lang w:val="kk-KZ"/>
              </w:rPr>
            </w:pPr>
            <w:r>
              <w:rPr>
                <w:color w:val="000000"/>
                <w:sz w:val="24"/>
                <w:szCs w:val="24"/>
                <w:lang w:val="kk-KZ"/>
              </w:rPr>
              <w:t>4-ші тақырып. Техникалық құралдардың жұмысының бас тартпауының көрсеткіштері: бас тартпай жұмыс істеу</w:t>
            </w:r>
            <w:r w:rsidR="00AD2809">
              <w:rPr>
                <w:color w:val="000000"/>
                <w:sz w:val="24"/>
                <w:szCs w:val="24"/>
                <w:lang w:val="kk-KZ"/>
              </w:rPr>
              <w:t xml:space="preserve"> ықтималдығы, бас тарту ағынының параметрі, бас тартуға үстеме, құрылғыны қалпына келтірудің орташа уақыты, бас тарту ағынының келтірелген тығыздығы.</w:t>
            </w:r>
          </w:p>
        </w:tc>
        <w:tc>
          <w:tcPr>
            <w:tcW w:w="1985" w:type="dxa"/>
            <w:tcBorders>
              <w:top w:val="single" w:sz="4" w:space="0" w:color="000000"/>
              <w:left w:val="single" w:sz="4" w:space="0" w:color="000000"/>
              <w:bottom w:val="single" w:sz="4" w:space="0" w:color="000000"/>
              <w:right w:val="single" w:sz="4" w:space="0" w:color="auto"/>
            </w:tcBorders>
          </w:tcPr>
          <w:p w:rsidR="00181B6F" w:rsidRPr="00D44D85" w:rsidRDefault="00181B6F" w:rsidP="00A17E84">
            <w:pPr>
              <w:jc w:val="center"/>
              <w:rPr>
                <w:sz w:val="24"/>
                <w:szCs w:val="24"/>
              </w:rPr>
            </w:pPr>
            <w:r w:rsidRPr="00D44D85">
              <w:rPr>
                <w:sz w:val="24"/>
                <w:szCs w:val="24"/>
              </w:rPr>
              <w:t>1</w:t>
            </w:r>
            <w:r>
              <w:rPr>
                <w:sz w:val="24"/>
                <w:szCs w:val="24"/>
              </w:rPr>
              <w:t>0, 11, 16, 17, 19, 21</w:t>
            </w:r>
          </w:p>
        </w:tc>
        <w:tc>
          <w:tcPr>
            <w:tcW w:w="850" w:type="dxa"/>
            <w:tcBorders>
              <w:top w:val="single" w:sz="4" w:space="0" w:color="000000"/>
              <w:left w:val="single" w:sz="4" w:space="0" w:color="auto"/>
              <w:bottom w:val="single" w:sz="4" w:space="0" w:color="000000"/>
              <w:right w:val="single" w:sz="4" w:space="0" w:color="000000"/>
            </w:tcBorders>
          </w:tcPr>
          <w:p w:rsidR="00181B6F" w:rsidRPr="00D44D85" w:rsidRDefault="00181B6F" w:rsidP="0080463E">
            <w:pPr>
              <w:jc w:val="center"/>
              <w:rPr>
                <w:sz w:val="24"/>
                <w:szCs w:val="24"/>
              </w:rPr>
            </w:pPr>
          </w:p>
        </w:tc>
      </w:tr>
      <w:tr w:rsidR="00181B6F" w:rsidRPr="00D44D85" w:rsidTr="008B73D8">
        <w:trPr>
          <w:trHeight w:hRule="exact" w:val="982"/>
        </w:trPr>
        <w:tc>
          <w:tcPr>
            <w:tcW w:w="1013" w:type="dxa"/>
            <w:tcBorders>
              <w:top w:val="single" w:sz="4" w:space="0" w:color="000000"/>
              <w:left w:val="single" w:sz="4" w:space="0" w:color="000000"/>
              <w:bottom w:val="single" w:sz="4" w:space="0" w:color="000000"/>
              <w:right w:val="single" w:sz="4" w:space="0" w:color="auto"/>
            </w:tcBorders>
          </w:tcPr>
          <w:p w:rsidR="00181B6F" w:rsidRPr="00D44D85" w:rsidRDefault="00181B6F" w:rsidP="0080463E">
            <w:pPr>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AD2809" w:rsidRPr="00AD2809" w:rsidRDefault="00AD2809" w:rsidP="002E2F03">
            <w:pPr>
              <w:shd w:val="clear" w:color="auto" w:fill="FFFFFF"/>
              <w:rPr>
                <w:color w:val="000000"/>
                <w:sz w:val="24"/>
                <w:szCs w:val="24"/>
                <w:lang w:val="kk-KZ"/>
              </w:rPr>
            </w:pPr>
            <w:r>
              <w:rPr>
                <w:color w:val="000000"/>
                <w:sz w:val="24"/>
                <w:szCs w:val="24"/>
                <w:lang w:val="kk-KZ"/>
              </w:rPr>
              <w:t>5-ші тақырып. Көлік қауіпсіздігін қамтамасыз ету аймағындығы бақылау жүйесі.  Көлік қауіпсіздігін қамтамасыз ету р</w:t>
            </w:r>
            <w:r w:rsidRPr="00AD2809">
              <w:rPr>
                <w:color w:val="000000"/>
                <w:sz w:val="24"/>
                <w:szCs w:val="24"/>
                <w:lang w:val="kk-KZ"/>
              </w:rPr>
              <w:t>егламентт</w:t>
            </w:r>
            <w:r w:rsidR="00232E6B">
              <w:rPr>
                <w:color w:val="000000"/>
                <w:sz w:val="24"/>
                <w:szCs w:val="24"/>
                <w:lang w:val="kk-KZ"/>
              </w:rPr>
              <w:t>елген</w:t>
            </w:r>
            <w:r w:rsidRPr="00AD2809">
              <w:rPr>
                <w:color w:val="000000"/>
                <w:sz w:val="24"/>
                <w:szCs w:val="24"/>
                <w:lang w:val="kk-KZ"/>
              </w:rPr>
              <w:t xml:space="preserve"> құжаттар</w:t>
            </w:r>
            <w:r>
              <w:rPr>
                <w:color w:val="000000"/>
                <w:sz w:val="24"/>
                <w:szCs w:val="24"/>
                <w:lang w:val="kk-KZ"/>
              </w:rPr>
              <w:t>.</w:t>
            </w:r>
          </w:p>
          <w:p w:rsidR="00AD2809" w:rsidRPr="00AD2809" w:rsidRDefault="00AD2809" w:rsidP="002E2F03">
            <w:pPr>
              <w:shd w:val="clear" w:color="auto" w:fill="FFFFFF"/>
              <w:rPr>
                <w:color w:val="000000"/>
                <w:spacing w:val="5"/>
                <w:sz w:val="24"/>
                <w:szCs w:val="24"/>
                <w:lang w:val="kk-KZ"/>
              </w:rPr>
            </w:pPr>
          </w:p>
        </w:tc>
        <w:tc>
          <w:tcPr>
            <w:tcW w:w="1985" w:type="dxa"/>
            <w:tcBorders>
              <w:top w:val="single" w:sz="4" w:space="0" w:color="000000"/>
              <w:left w:val="single" w:sz="4" w:space="0" w:color="000000"/>
              <w:bottom w:val="single" w:sz="4" w:space="0" w:color="000000"/>
              <w:right w:val="single" w:sz="4" w:space="0" w:color="auto"/>
            </w:tcBorders>
          </w:tcPr>
          <w:p w:rsidR="00181B6F" w:rsidRPr="00D44D85" w:rsidRDefault="00181B6F" w:rsidP="00A17E84">
            <w:pPr>
              <w:jc w:val="center"/>
              <w:rPr>
                <w:sz w:val="24"/>
                <w:szCs w:val="24"/>
              </w:rPr>
            </w:pPr>
            <w:r>
              <w:rPr>
                <w:sz w:val="24"/>
                <w:szCs w:val="24"/>
              </w:rPr>
              <w:t>6, 7, 8, 22-29</w:t>
            </w:r>
          </w:p>
        </w:tc>
        <w:tc>
          <w:tcPr>
            <w:tcW w:w="850" w:type="dxa"/>
            <w:tcBorders>
              <w:top w:val="single" w:sz="4" w:space="0" w:color="000000"/>
              <w:left w:val="single" w:sz="4" w:space="0" w:color="auto"/>
              <w:bottom w:val="single" w:sz="4" w:space="0" w:color="000000"/>
              <w:right w:val="single" w:sz="4" w:space="0" w:color="000000"/>
            </w:tcBorders>
          </w:tcPr>
          <w:p w:rsidR="00181B6F" w:rsidRPr="00D44D85" w:rsidRDefault="00181B6F" w:rsidP="0080463E">
            <w:pPr>
              <w:jc w:val="center"/>
              <w:rPr>
                <w:sz w:val="24"/>
                <w:szCs w:val="24"/>
              </w:rPr>
            </w:pPr>
          </w:p>
        </w:tc>
      </w:tr>
      <w:tr w:rsidR="005463CF" w:rsidRPr="00D44D85" w:rsidTr="008B73D8">
        <w:trPr>
          <w:trHeight w:hRule="exact" w:val="286"/>
        </w:trPr>
        <w:tc>
          <w:tcPr>
            <w:tcW w:w="1013" w:type="dxa"/>
            <w:tcBorders>
              <w:top w:val="single" w:sz="4" w:space="0" w:color="000000"/>
              <w:left w:val="single" w:sz="4" w:space="0" w:color="000000"/>
              <w:bottom w:val="single" w:sz="4" w:space="0" w:color="000000"/>
              <w:right w:val="single" w:sz="4" w:space="0" w:color="auto"/>
            </w:tcBorders>
          </w:tcPr>
          <w:p w:rsidR="005463CF" w:rsidRPr="00D44D85" w:rsidRDefault="005463CF" w:rsidP="0080463E">
            <w:pP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D44D85" w:rsidRDefault="005463CF" w:rsidP="005463CF">
            <w:pPr>
              <w:tabs>
                <w:tab w:val="left" w:pos="252"/>
              </w:tabs>
              <w:ind w:firstLine="283"/>
              <w:rPr>
                <w:b/>
                <w:sz w:val="24"/>
                <w:szCs w:val="24"/>
              </w:rPr>
            </w:pPr>
            <w:r>
              <w:rPr>
                <w:b/>
                <w:color w:val="000000"/>
                <w:sz w:val="24"/>
                <w:lang w:val="kk-KZ"/>
              </w:rPr>
              <w:t>Жиын</w:t>
            </w:r>
            <w:r w:rsidRPr="00B15E93">
              <w:rPr>
                <w:b/>
                <w:color w:val="000000"/>
                <w:sz w:val="24"/>
                <w:lang w:val="kk-KZ"/>
              </w:rPr>
              <w:t>ы</w:t>
            </w:r>
          </w:p>
        </w:tc>
        <w:tc>
          <w:tcPr>
            <w:tcW w:w="1985" w:type="dxa"/>
            <w:tcBorders>
              <w:top w:val="single" w:sz="4" w:space="0" w:color="000000"/>
              <w:left w:val="single" w:sz="4" w:space="0" w:color="000000"/>
              <w:bottom w:val="single" w:sz="4" w:space="0" w:color="000000"/>
              <w:right w:val="single" w:sz="4" w:space="0" w:color="auto"/>
            </w:tcBorders>
          </w:tcPr>
          <w:p w:rsidR="005463CF" w:rsidRPr="00D44D85" w:rsidRDefault="005463CF" w:rsidP="00A17E84">
            <w:pPr>
              <w:widowControl w:val="0"/>
              <w:autoSpaceDE w:val="0"/>
              <w:autoSpaceDN w:val="0"/>
              <w:adjustRightInd w:val="0"/>
              <w:jc w:val="center"/>
              <w:rPr>
                <w:sz w:val="24"/>
                <w:szCs w:val="24"/>
              </w:rPr>
            </w:pPr>
          </w:p>
        </w:tc>
        <w:tc>
          <w:tcPr>
            <w:tcW w:w="850" w:type="dxa"/>
            <w:tcBorders>
              <w:top w:val="single" w:sz="4" w:space="0" w:color="000000"/>
              <w:left w:val="single" w:sz="4" w:space="0" w:color="auto"/>
              <w:bottom w:val="single" w:sz="4" w:space="0" w:color="000000"/>
              <w:right w:val="single" w:sz="4" w:space="0" w:color="000000"/>
            </w:tcBorders>
          </w:tcPr>
          <w:p w:rsidR="005463CF" w:rsidRPr="006E6E24" w:rsidRDefault="005463CF" w:rsidP="005B1EDF">
            <w:pPr>
              <w:widowControl w:val="0"/>
              <w:tabs>
                <w:tab w:val="left" w:pos="217"/>
                <w:tab w:val="center" w:pos="420"/>
              </w:tabs>
              <w:autoSpaceDE w:val="0"/>
              <w:autoSpaceDN w:val="0"/>
              <w:adjustRightInd w:val="0"/>
              <w:rPr>
                <w:b/>
                <w:sz w:val="24"/>
                <w:szCs w:val="24"/>
              </w:rPr>
            </w:pPr>
            <w:r>
              <w:rPr>
                <w:b/>
                <w:sz w:val="24"/>
                <w:szCs w:val="24"/>
              </w:rPr>
              <w:tab/>
            </w:r>
            <w:r w:rsidRPr="006E6E24">
              <w:rPr>
                <w:b/>
                <w:sz w:val="24"/>
                <w:szCs w:val="24"/>
              </w:rPr>
              <w:t>0</w:t>
            </w:r>
            <w:r>
              <w:rPr>
                <w:b/>
                <w:sz w:val="24"/>
                <w:szCs w:val="24"/>
              </w:rPr>
              <w:t>,5</w:t>
            </w:r>
          </w:p>
        </w:tc>
      </w:tr>
      <w:tr w:rsidR="005463CF" w:rsidRPr="00D44D85" w:rsidTr="008B73D8">
        <w:trPr>
          <w:trHeight w:hRule="exact" w:val="286"/>
        </w:trPr>
        <w:tc>
          <w:tcPr>
            <w:tcW w:w="1013" w:type="dxa"/>
            <w:tcBorders>
              <w:top w:val="single" w:sz="4" w:space="0" w:color="000000"/>
              <w:left w:val="single" w:sz="4" w:space="0" w:color="000000"/>
              <w:bottom w:val="single" w:sz="4" w:space="0" w:color="000000"/>
              <w:right w:val="single" w:sz="4" w:space="0" w:color="auto"/>
            </w:tcBorders>
          </w:tcPr>
          <w:p w:rsidR="005463CF" w:rsidRPr="00D44D85" w:rsidRDefault="005463CF" w:rsidP="0080463E">
            <w:pPr>
              <w:widowControl w:val="0"/>
              <w:autoSpaceDE w:val="0"/>
              <w:autoSpaceDN w:val="0"/>
              <w:adjustRightInd w:val="0"/>
              <w:spacing w:line="267" w:lineRule="exact"/>
              <w:ind w:right="-20"/>
              <w:jc w:val="center"/>
              <w:rPr>
                <w:sz w:val="24"/>
                <w:szCs w:val="24"/>
              </w:rPr>
            </w:pPr>
          </w:p>
        </w:tc>
        <w:tc>
          <w:tcPr>
            <w:tcW w:w="8788" w:type="dxa"/>
            <w:gridSpan w:val="3"/>
            <w:tcBorders>
              <w:top w:val="single" w:sz="4" w:space="0" w:color="000000"/>
              <w:left w:val="single" w:sz="4" w:space="0" w:color="auto"/>
              <w:bottom w:val="single" w:sz="4" w:space="0" w:color="000000"/>
              <w:right w:val="single" w:sz="4" w:space="0" w:color="000000"/>
            </w:tcBorders>
          </w:tcPr>
          <w:p w:rsidR="005463CF" w:rsidRPr="00D44D85" w:rsidRDefault="005463CF" w:rsidP="005463CF">
            <w:pPr>
              <w:widowControl w:val="0"/>
              <w:tabs>
                <w:tab w:val="left" w:pos="2282"/>
                <w:tab w:val="center" w:pos="4399"/>
              </w:tabs>
              <w:autoSpaceDE w:val="0"/>
              <w:autoSpaceDN w:val="0"/>
              <w:adjustRightInd w:val="0"/>
              <w:spacing w:line="267" w:lineRule="exact"/>
              <w:ind w:right="-20"/>
              <w:rPr>
                <w:b/>
                <w:sz w:val="24"/>
                <w:szCs w:val="24"/>
              </w:rPr>
            </w:pPr>
            <w:r>
              <w:rPr>
                <w:b/>
                <w:sz w:val="24"/>
                <w:szCs w:val="24"/>
              </w:rPr>
              <w:tab/>
            </w:r>
            <w:r w:rsidRPr="002A098C">
              <w:rPr>
                <w:b/>
                <w:color w:val="000000"/>
                <w:sz w:val="24"/>
                <w:lang w:val="kk-KZ"/>
              </w:rPr>
              <w:t>Семинарлық (іс-тәжірибелік) сабақ</w:t>
            </w:r>
            <w:r>
              <w:rPr>
                <w:b/>
                <w:color w:val="000000"/>
                <w:sz w:val="24"/>
                <w:lang w:val="kk-KZ"/>
              </w:rPr>
              <w:t>тар</w:t>
            </w:r>
          </w:p>
        </w:tc>
      </w:tr>
      <w:tr w:rsidR="00181B6F" w:rsidRPr="00D44D85" w:rsidTr="008B73D8">
        <w:trPr>
          <w:trHeight w:hRule="exact" w:val="551"/>
        </w:trPr>
        <w:tc>
          <w:tcPr>
            <w:tcW w:w="1013" w:type="dxa"/>
            <w:tcBorders>
              <w:top w:val="single" w:sz="4" w:space="0" w:color="000000"/>
              <w:left w:val="single" w:sz="4" w:space="0" w:color="000000"/>
              <w:bottom w:val="single" w:sz="4" w:space="0" w:color="000000"/>
              <w:right w:val="single" w:sz="4" w:space="0" w:color="auto"/>
            </w:tcBorders>
          </w:tcPr>
          <w:p w:rsidR="00181B6F" w:rsidRPr="00D44D85" w:rsidRDefault="00181B6F" w:rsidP="0080463E">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3C437B" w:rsidRPr="003C437B" w:rsidRDefault="003C437B" w:rsidP="003C437B">
            <w:pPr>
              <w:widowControl w:val="0"/>
              <w:autoSpaceDE w:val="0"/>
              <w:autoSpaceDN w:val="0"/>
              <w:adjustRightInd w:val="0"/>
              <w:spacing w:line="267" w:lineRule="exact"/>
              <w:ind w:right="-20"/>
              <w:rPr>
                <w:sz w:val="24"/>
                <w:szCs w:val="24"/>
                <w:lang w:val="kk-KZ"/>
              </w:rPr>
            </w:pPr>
            <w:r>
              <w:rPr>
                <w:sz w:val="24"/>
                <w:szCs w:val="24"/>
                <w:lang w:val="kk-KZ"/>
              </w:rPr>
              <w:t>1-ші тақырып. Техникалық құралдардың жұмысының сенімділігін есептеу.</w:t>
            </w:r>
          </w:p>
        </w:tc>
        <w:tc>
          <w:tcPr>
            <w:tcW w:w="1985" w:type="dxa"/>
            <w:tcBorders>
              <w:top w:val="single" w:sz="4" w:space="0" w:color="000000"/>
              <w:left w:val="single" w:sz="4" w:space="0" w:color="000000"/>
              <w:bottom w:val="single" w:sz="4" w:space="0" w:color="000000"/>
              <w:right w:val="single" w:sz="4" w:space="0" w:color="auto"/>
            </w:tcBorders>
          </w:tcPr>
          <w:p w:rsidR="00181B6F" w:rsidRPr="00D44D85" w:rsidRDefault="00181B6F" w:rsidP="00A17E84">
            <w:pPr>
              <w:widowControl w:val="0"/>
              <w:autoSpaceDE w:val="0"/>
              <w:autoSpaceDN w:val="0"/>
              <w:adjustRightInd w:val="0"/>
              <w:jc w:val="center"/>
              <w:rPr>
                <w:sz w:val="24"/>
                <w:szCs w:val="24"/>
              </w:rPr>
            </w:pPr>
            <w:r w:rsidRPr="00D44D85">
              <w:rPr>
                <w:sz w:val="24"/>
                <w:szCs w:val="24"/>
              </w:rPr>
              <w:t>1-7</w:t>
            </w:r>
          </w:p>
        </w:tc>
        <w:tc>
          <w:tcPr>
            <w:tcW w:w="850" w:type="dxa"/>
            <w:tcBorders>
              <w:top w:val="single" w:sz="4" w:space="0" w:color="000000"/>
              <w:left w:val="single" w:sz="4" w:space="0" w:color="auto"/>
              <w:bottom w:val="single" w:sz="4" w:space="0" w:color="000000"/>
              <w:right w:val="single" w:sz="4" w:space="0" w:color="000000"/>
            </w:tcBorders>
          </w:tcPr>
          <w:p w:rsidR="00181B6F" w:rsidRPr="00D44D85" w:rsidRDefault="00181B6F" w:rsidP="0080463E">
            <w:pPr>
              <w:widowControl w:val="0"/>
              <w:autoSpaceDE w:val="0"/>
              <w:autoSpaceDN w:val="0"/>
              <w:adjustRightInd w:val="0"/>
              <w:jc w:val="center"/>
              <w:rPr>
                <w:sz w:val="24"/>
                <w:szCs w:val="24"/>
              </w:rPr>
            </w:pPr>
          </w:p>
        </w:tc>
      </w:tr>
      <w:tr w:rsidR="005463CF" w:rsidRPr="00AF364E" w:rsidTr="008B73D8">
        <w:trPr>
          <w:trHeight w:hRule="exact" w:val="286"/>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80463E">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D7307E" w:rsidRDefault="005463CF" w:rsidP="005463CF">
            <w:pPr>
              <w:widowControl w:val="0"/>
              <w:autoSpaceDE w:val="0"/>
              <w:autoSpaceDN w:val="0"/>
              <w:adjustRightInd w:val="0"/>
              <w:spacing w:line="267" w:lineRule="exact"/>
              <w:ind w:left="219" w:right="-20"/>
              <w:rPr>
                <w:b/>
                <w:sz w:val="24"/>
                <w:szCs w:val="24"/>
              </w:rPr>
            </w:pPr>
            <w:r>
              <w:rPr>
                <w:b/>
                <w:color w:val="000000"/>
                <w:sz w:val="24"/>
                <w:lang w:val="kk-KZ"/>
              </w:rPr>
              <w:t>Жиын</w:t>
            </w:r>
            <w:r w:rsidRPr="00B15E93">
              <w:rPr>
                <w:b/>
                <w:color w:val="000000"/>
                <w:sz w:val="24"/>
                <w:lang w:val="kk-KZ"/>
              </w:rPr>
              <w:t>ы</w:t>
            </w:r>
          </w:p>
        </w:tc>
        <w:tc>
          <w:tcPr>
            <w:tcW w:w="1985" w:type="dxa"/>
            <w:tcBorders>
              <w:top w:val="single" w:sz="4" w:space="0" w:color="000000"/>
              <w:left w:val="single" w:sz="4" w:space="0" w:color="000000"/>
              <w:bottom w:val="single" w:sz="4" w:space="0" w:color="000000"/>
              <w:right w:val="single" w:sz="4" w:space="0" w:color="auto"/>
            </w:tcBorders>
          </w:tcPr>
          <w:p w:rsidR="005463CF" w:rsidRPr="00D7307E" w:rsidRDefault="005463CF" w:rsidP="0080463E">
            <w:pPr>
              <w:widowControl w:val="0"/>
              <w:autoSpaceDE w:val="0"/>
              <w:autoSpaceDN w:val="0"/>
              <w:adjustRightInd w:val="0"/>
              <w:rPr>
                <w:b/>
                <w:sz w:val="24"/>
                <w:szCs w:val="24"/>
              </w:rPr>
            </w:pPr>
          </w:p>
        </w:tc>
        <w:tc>
          <w:tcPr>
            <w:tcW w:w="850" w:type="dxa"/>
            <w:tcBorders>
              <w:top w:val="single" w:sz="4" w:space="0" w:color="000000"/>
              <w:left w:val="single" w:sz="4" w:space="0" w:color="auto"/>
              <w:bottom w:val="single" w:sz="4" w:space="0" w:color="000000"/>
              <w:right w:val="single" w:sz="4" w:space="0" w:color="000000"/>
            </w:tcBorders>
          </w:tcPr>
          <w:p w:rsidR="005463CF" w:rsidRPr="00D7307E" w:rsidRDefault="005463CF" w:rsidP="0080463E">
            <w:pPr>
              <w:widowControl w:val="0"/>
              <w:autoSpaceDE w:val="0"/>
              <w:autoSpaceDN w:val="0"/>
              <w:adjustRightInd w:val="0"/>
              <w:jc w:val="center"/>
              <w:rPr>
                <w:b/>
                <w:sz w:val="24"/>
                <w:szCs w:val="24"/>
              </w:rPr>
            </w:pPr>
            <w:r>
              <w:rPr>
                <w:b/>
                <w:sz w:val="24"/>
                <w:szCs w:val="24"/>
              </w:rPr>
              <w:t>0,5</w:t>
            </w:r>
          </w:p>
        </w:tc>
      </w:tr>
      <w:tr w:rsidR="005463CF" w:rsidRPr="00AF364E" w:rsidTr="008B73D8">
        <w:trPr>
          <w:trHeight w:hRule="exact" w:val="593"/>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80463E">
            <w:pPr>
              <w:widowControl w:val="0"/>
              <w:autoSpaceDE w:val="0"/>
              <w:autoSpaceDN w:val="0"/>
              <w:adjustRightInd w:val="0"/>
              <w:spacing w:line="267" w:lineRule="exact"/>
              <w:ind w:right="-20"/>
              <w:jc w:val="center"/>
              <w:rPr>
                <w:sz w:val="24"/>
                <w:szCs w:val="24"/>
              </w:rPr>
            </w:pPr>
          </w:p>
        </w:tc>
        <w:tc>
          <w:tcPr>
            <w:tcW w:w="8788" w:type="dxa"/>
            <w:gridSpan w:val="3"/>
            <w:tcBorders>
              <w:top w:val="single" w:sz="4" w:space="0" w:color="000000"/>
              <w:left w:val="single" w:sz="4" w:space="0" w:color="auto"/>
              <w:bottom w:val="single" w:sz="4" w:space="0" w:color="000000"/>
              <w:right w:val="single" w:sz="4" w:space="0" w:color="000000"/>
            </w:tcBorders>
          </w:tcPr>
          <w:p w:rsidR="005463CF" w:rsidRPr="00AF364E" w:rsidRDefault="005463CF" w:rsidP="005463CF">
            <w:pPr>
              <w:widowControl w:val="0"/>
              <w:autoSpaceDE w:val="0"/>
              <w:autoSpaceDN w:val="0"/>
              <w:adjustRightInd w:val="0"/>
              <w:spacing w:line="267" w:lineRule="exact"/>
              <w:ind w:left="1128" w:right="-20"/>
              <w:jc w:val="center"/>
              <w:rPr>
                <w:sz w:val="24"/>
                <w:szCs w:val="24"/>
              </w:rPr>
            </w:pPr>
            <w:r w:rsidRPr="00B15E93">
              <w:rPr>
                <w:b/>
                <w:color w:val="000000"/>
                <w:sz w:val="24"/>
                <w:lang w:val="kk-KZ"/>
              </w:rPr>
              <w:t>Студенттің оқытушы жетекшілігімен орындайтын өздік жұмысы (СОӨЖ)</w:t>
            </w:r>
          </w:p>
        </w:tc>
      </w:tr>
      <w:tr w:rsidR="00181B6F" w:rsidRPr="00AF364E" w:rsidTr="008B73D8">
        <w:trPr>
          <w:trHeight w:hRule="exact" w:val="756"/>
        </w:trPr>
        <w:tc>
          <w:tcPr>
            <w:tcW w:w="1013" w:type="dxa"/>
            <w:tcBorders>
              <w:top w:val="single" w:sz="4" w:space="0" w:color="000000"/>
              <w:left w:val="single" w:sz="4" w:space="0" w:color="000000"/>
              <w:bottom w:val="single" w:sz="4" w:space="0" w:color="000000"/>
              <w:right w:val="single" w:sz="4" w:space="0" w:color="auto"/>
            </w:tcBorders>
          </w:tcPr>
          <w:p w:rsidR="00181B6F" w:rsidRPr="00AF364E" w:rsidRDefault="00181B6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3C437B" w:rsidRPr="003C437B" w:rsidRDefault="003C437B" w:rsidP="00CA668E">
            <w:pPr>
              <w:rPr>
                <w:color w:val="000000"/>
                <w:sz w:val="24"/>
                <w:szCs w:val="24"/>
                <w:lang w:val="kk-KZ"/>
              </w:rPr>
            </w:pPr>
            <w:r>
              <w:rPr>
                <w:sz w:val="24"/>
                <w:szCs w:val="24"/>
                <w:lang w:val="kk-KZ"/>
              </w:rPr>
              <w:t>1-ші тақырып. Техникалық құралдардың жұмысының сенімділігін есептеу.</w:t>
            </w:r>
          </w:p>
        </w:tc>
        <w:tc>
          <w:tcPr>
            <w:tcW w:w="1985" w:type="dxa"/>
            <w:tcBorders>
              <w:top w:val="single" w:sz="4" w:space="0" w:color="000000"/>
              <w:left w:val="single" w:sz="4" w:space="0" w:color="000000"/>
              <w:bottom w:val="single" w:sz="4" w:space="0" w:color="000000"/>
              <w:right w:val="single" w:sz="4" w:space="0" w:color="000000"/>
            </w:tcBorders>
          </w:tcPr>
          <w:p w:rsidR="00181B6F" w:rsidRPr="00C82FB0" w:rsidRDefault="00181B6F" w:rsidP="00A17E84">
            <w:pPr>
              <w:widowControl w:val="0"/>
              <w:autoSpaceDE w:val="0"/>
              <w:autoSpaceDN w:val="0"/>
              <w:adjustRightInd w:val="0"/>
              <w:jc w:val="center"/>
              <w:rPr>
                <w:sz w:val="24"/>
                <w:szCs w:val="24"/>
              </w:rPr>
            </w:pPr>
            <w:r>
              <w:rPr>
                <w:sz w:val="24"/>
                <w:szCs w:val="24"/>
              </w:rPr>
              <w:t>10, 11, 16, 18, 19</w:t>
            </w:r>
          </w:p>
        </w:tc>
        <w:tc>
          <w:tcPr>
            <w:tcW w:w="850" w:type="dxa"/>
            <w:tcBorders>
              <w:top w:val="single" w:sz="4" w:space="0" w:color="000000"/>
              <w:left w:val="single" w:sz="4" w:space="0" w:color="000000"/>
              <w:bottom w:val="single" w:sz="4" w:space="0" w:color="000000"/>
              <w:right w:val="single" w:sz="4" w:space="0" w:color="000000"/>
            </w:tcBorders>
          </w:tcPr>
          <w:p w:rsidR="00181B6F" w:rsidRPr="00E00F92" w:rsidRDefault="00181B6F" w:rsidP="00A17E84">
            <w:pPr>
              <w:widowControl w:val="0"/>
              <w:autoSpaceDE w:val="0"/>
              <w:autoSpaceDN w:val="0"/>
              <w:adjustRightInd w:val="0"/>
              <w:jc w:val="center"/>
              <w:rPr>
                <w:sz w:val="24"/>
                <w:szCs w:val="24"/>
                <w:highlight w:val="yellow"/>
              </w:rPr>
            </w:pPr>
          </w:p>
        </w:tc>
      </w:tr>
      <w:tr w:rsidR="005463CF" w:rsidRPr="00AF364E" w:rsidTr="008B73D8">
        <w:trPr>
          <w:trHeight w:hRule="exact" w:val="286"/>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8788" w:type="dxa"/>
            <w:gridSpan w:val="3"/>
            <w:tcBorders>
              <w:top w:val="single" w:sz="4" w:space="0" w:color="000000"/>
              <w:left w:val="single" w:sz="4" w:space="0" w:color="auto"/>
              <w:bottom w:val="single" w:sz="4" w:space="0" w:color="000000"/>
              <w:right w:val="single" w:sz="4" w:space="0" w:color="000000"/>
            </w:tcBorders>
          </w:tcPr>
          <w:p w:rsidR="005463CF" w:rsidRPr="00F077B4" w:rsidRDefault="005463CF" w:rsidP="005463CF">
            <w:pPr>
              <w:pStyle w:val="aff0"/>
              <w:rPr>
                <w:rFonts w:ascii="Times New Roman" w:eastAsiaTheme="majorEastAsia" w:hAnsi="Times New Roman"/>
                <w:b/>
              </w:rPr>
            </w:pPr>
            <w:r w:rsidRPr="00F077B4">
              <w:rPr>
                <w:rFonts w:ascii="Times New Roman" w:eastAsiaTheme="majorEastAsia" w:hAnsi="Times New Roman"/>
                <w:b/>
                <w:lang w:val="kk-KZ"/>
              </w:rPr>
              <w:tab/>
            </w:r>
            <w:r w:rsidRPr="00F077B4">
              <w:rPr>
                <w:rFonts w:ascii="Times New Roman" w:eastAsiaTheme="majorEastAsia" w:hAnsi="Times New Roman"/>
                <w:b/>
                <w:lang w:val="kk-KZ"/>
              </w:rPr>
              <w:tab/>
              <w:t>Студенттің өздік жұмысы (СӨЖ)</w:t>
            </w:r>
          </w:p>
        </w:tc>
      </w:tr>
      <w:tr w:rsidR="005463CF" w:rsidRPr="00AF364E" w:rsidTr="008B73D8">
        <w:trPr>
          <w:trHeight w:hRule="exact" w:val="898"/>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3C437B" w:rsidRDefault="005463CF" w:rsidP="003C437B">
            <w:pPr>
              <w:widowControl w:val="0"/>
              <w:autoSpaceDE w:val="0"/>
              <w:autoSpaceDN w:val="0"/>
              <w:adjustRightInd w:val="0"/>
              <w:spacing w:line="267" w:lineRule="exact"/>
              <w:ind w:right="-20"/>
              <w:rPr>
                <w:sz w:val="24"/>
                <w:szCs w:val="24"/>
                <w:lang w:val="kk-KZ"/>
              </w:rPr>
            </w:pPr>
            <w:r>
              <w:rPr>
                <w:color w:val="000000"/>
                <w:spacing w:val="5"/>
                <w:sz w:val="24"/>
                <w:szCs w:val="24"/>
                <w:lang w:val="kk-KZ"/>
              </w:rPr>
              <w:t xml:space="preserve">1-ші тақырып. </w:t>
            </w:r>
            <w:r w:rsidRPr="003C437B">
              <w:rPr>
                <w:sz w:val="24"/>
                <w:szCs w:val="24"/>
                <w:lang w:val="kk-KZ"/>
              </w:rPr>
              <w:t>Жүріс қауіпсіздігі. Жүріс қауіпсіздігінің бұзылуы. Жүріс қауіпсіздігін қамтамасыз ету. Жүріс қауіпсіздігін басқару.</w:t>
            </w:r>
          </w:p>
        </w:tc>
        <w:tc>
          <w:tcPr>
            <w:tcW w:w="1985" w:type="dxa"/>
            <w:tcBorders>
              <w:top w:val="single" w:sz="4" w:space="0" w:color="000000"/>
              <w:left w:val="single" w:sz="4" w:space="0" w:color="000000"/>
              <w:bottom w:val="single" w:sz="4" w:space="0" w:color="000000"/>
              <w:right w:val="single" w:sz="4" w:space="0" w:color="000000"/>
            </w:tcBorders>
          </w:tcPr>
          <w:p w:rsidR="005463CF" w:rsidRPr="00AF364E" w:rsidRDefault="005463CF" w:rsidP="00A17E84">
            <w:pPr>
              <w:widowControl w:val="0"/>
              <w:autoSpaceDE w:val="0"/>
              <w:autoSpaceDN w:val="0"/>
              <w:adjustRightInd w:val="0"/>
              <w:jc w:val="center"/>
              <w:rPr>
                <w:sz w:val="24"/>
                <w:szCs w:val="24"/>
              </w:rPr>
            </w:pPr>
            <w:r>
              <w:rPr>
                <w:sz w:val="24"/>
                <w:szCs w:val="24"/>
              </w:rPr>
              <w:t xml:space="preserve">4, 6, </w:t>
            </w:r>
            <w:r w:rsidRPr="00D44D85">
              <w:rPr>
                <w:sz w:val="24"/>
                <w:szCs w:val="24"/>
              </w:rPr>
              <w:t>7</w:t>
            </w:r>
            <w:r>
              <w:rPr>
                <w:sz w:val="24"/>
                <w:szCs w:val="24"/>
              </w:rPr>
              <w:t>, 8</w:t>
            </w:r>
          </w:p>
        </w:tc>
        <w:tc>
          <w:tcPr>
            <w:tcW w:w="850" w:type="dxa"/>
            <w:tcBorders>
              <w:top w:val="single" w:sz="4" w:space="0" w:color="000000"/>
              <w:left w:val="single" w:sz="4" w:space="0" w:color="000000"/>
              <w:bottom w:val="single" w:sz="4" w:space="0" w:color="000000"/>
              <w:right w:val="single" w:sz="4" w:space="0" w:color="000000"/>
            </w:tcBorders>
          </w:tcPr>
          <w:p w:rsidR="005463CF" w:rsidRPr="00AF364E" w:rsidRDefault="005463CF" w:rsidP="00A17E84">
            <w:pPr>
              <w:widowControl w:val="0"/>
              <w:autoSpaceDE w:val="0"/>
              <w:autoSpaceDN w:val="0"/>
              <w:adjustRightInd w:val="0"/>
              <w:jc w:val="center"/>
              <w:rPr>
                <w:sz w:val="24"/>
                <w:szCs w:val="24"/>
              </w:rPr>
            </w:pPr>
          </w:p>
        </w:tc>
      </w:tr>
      <w:tr w:rsidR="005463CF" w:rsidRPr="00AF364E" w:rsidTr="008B73D8">
        <w:trPr>
          <w:trHeight w:hRule="exact" w:val="980"/>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3C437B" w:rsidRDefault="005463CF" w:rsidP="00382FB4">
            <w:pPr>
              <w:widowControl w:val="0"/>
              <w:autoSpaceDE w:val="0"/>
              <w:autoSpaceDN w:val="0"/>
              <w:adjustRightInd w:val="0"/>
              <w:spacing w:line="267" w:lineRule="exact"/>
              <w:ind w:right="-20"/>
              <w:rPr>
                <w:sz w:val="24"/>
                <w:szCs w:val="24"/>
                <w:lang w:val="kk-KZ"/>
              </w:rPr>
            </w:pPr>
            <w:r>
              <w:rPr>
                <w:color w:val="000000"/>
                <w:spacing w:val="5"/>
                <w:sz w:val="24"/>
                <w:szCs w:val="24"/>
                <w:lang w:val="kk-KZ"/>
              </w:rPr>
              <w:t>2-ші тақырып. Техникалық кұралдардың бас тартпауы, жұмыс қабылеттілігі, бас тартуы, ұзақ кызмет етуі, жөндеуге жарамдылыгы.</w:t>
            </w:r>
          </w:p>
        </w:tc>
        <w:tc>
          <w:tcPr>
            <w:tcW w:w="1985" w:type="dxa"/>
            <w:tcBorders>
              <w:top w:val="single" w:sz="4" w:space="0" w:color="000000"/>
              <w:left w:val="single" w:sz="4" w:space="0" w:color="000000"/>
              <w:bottom w:val="single" w:sz="4" w:space="0" w:color="000000"/>
              <w:right w:val="single" w:sz="4" w:space="0" w:color="000000"/>
            </w:tcBorders>
          </w:tcPr>
          <w:p w:rsidR="005463CF" w:rsidRDefault="005463CF" w:rsidP="00A17E84">
            <w:pPr>
              <w:widowControl w:val="0"/>
              <w:autoSpaceDE w:val="0"/>
              <w:autoSpaceDN w:val="0"/>
              <w:adjustRightInd w:val="0"/>
              <w:jc w:val="center"/>
              <w:rPr>
                <w:sz w:val="24"/>
                <w:szCs w:val="24"/>
              </w:rPr>
            </w:pPr>
            <w:r>
              <w:rPr>
                <w:sz w:val="24"/>
                <w:szCs w:val="24"/>
              </w:rPr>
              <w:t>10, 11, 16, 18, 19</w:t>
            </w:r>
          </w:p>
        </w:tc>
        <w:tc>
          <w:tcPr>
            <w:tcW w:w="850" w:type="dxa"/>
            <w:tcBorders>
              <w:top w:val="single" w:sz="4" w:space="0" w:color="000000"/>
              <w:left w:val="single" w:sz="4" w:space="0" w:color="000000"/>
              <w:bottom w:val="single" w:sz="4" w:space="0" w:color="000000"/>
              <w:right w:val="single" w:sz="4" w:space="0" w:color="000000"/>
            </w:tcBorders>
          </w:tcPr>
          <w:p w:rsidR="005463CF" w:rsidRPr="00AF364E" w:rsidRDefault="005463CF" w:rsidP="00A17E84">
            <w:pPr>
              <w:widowControl w:val="0"/>
              <w:autoSpaceDE w:val="0"/>
              <w:autoSpaceDN w:val="0"/>
              <w:adjustRightInd w:val="0"/>
              <w:jc w:val="center"/>
              <w:rPr>
                <w:sz w:val="24"/>
                <w:szCs w:val="24"/>
              </w:rPr>
            </w:pPr>
          </w:p>
        </w:tc>
      </w:tr>
      <w:tr w:rsidR="005463CF" w:rsidRPr="00AF364E" w:rsidTr="008B73D8">
        <w:trPr>
          <w:trHeight w:hRule="exact" w:val="1547"/>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3C437B" w:rsidRDefault="005463CF" w:rsidP="00FD3366">
            <w:pPr>
              <w:widowControl w:val="0"/>
              <w:autoSpaceDE w:val="0"/>
              <w:autoSpaceDN w:val="0"/>
              <w:adjustRightInd w:val="0"/>
              <w:spacing w:line="267" w:lineRule="exact"/>
              <w:ind w:right="-20"/>
              <w:rPr>
                <w:sz w:val="24"/>
                <w:szCs w:val="24"/>
                <w:lang w:val="kk-KZ"/>
              </w:rPr>
            </w:pPr>
            <w:r>
              <w:rPr>
                <w:color w:val="000000"/>
                <w:sz w:val="24"/>
                <w:szCs w:val="24"/>
                <w:lang w:val="kk-KZ"/>
              </w:rPr>
              <w:t>3- тақырып. Техникалық құралдардың жұмысының бас тартпауының көрсеткіштері: бас тартпай жұмыс істеу ықтималдығы, бас тарту ағынының параметрі, бас тартуға үстеме, құрылғыны қалпына келтірудің орташа уақыты, бас тарту ағынының келтірелген тығыздығы.</w:t>
            </w:r>
          </w:p>
        </w:tc>
        <w:tc>
          <w:tcPr>
            <w:tcW w:w="1985" w:type="dxa"/>
            <w:tcBorders>
              <w:top w:val="single" w:sz="4" w:space="0" w:color="000000"/>
              <w:left w:val="single" w:sz="4" w:space="0" w:color="000000"/>
              <w:bottom w:val="single" w:sz="4" w:space="0" w:color="000000"/>
              <w:right w:val="single" w:sz="4" w:space="0" w:color="000000"/>
            </w:tcBorders>
          </w:tcPr>
          <w:p w:rsidR="005463CF" w:rsidRPr="00AF364E" w:rsidRDefault="005463CF" w:rsidP="00A17E84">
            <w:pPr>
              <w:widowControl w:val="0"/>
              <w:autoSpaceDE w:val="0"/>
              <w:autoSpaceDN w:val="0"/>
              <w:adjustRightInd w:val="0"/>
              <w:jc w:val="center"/>
              <w:rPr>
                <w:sz w:val="24"/>
                <w:szCs w:val="24"/>
              </w:rPr>
            </w:pPr>
            <w:r>
              <w:rPr>
                <w:sz w:val="24"/>
                <w:szCs w:val="24"/>
              </w:rPr>
              <w:t>10, 11, 16, 18, 19</w:t>
            </w:r>
          </w:p>
        </w:tc>
        <w:tc>
          <w:tcPr>
            <w:tcW w:w="850" w:type="dxa"/>
            <w:tcBorders>
              <w:top w:val="single" w:sz="4" w:space="0" w:color="000000"/>
              <w:left w:val="single" w:sz="4" w:space="0" w:color="000000"/>
              <w:bottom w:val="single" w:sz="4" w:space="0" w:color="000000"/>
              <w:right w:val="single" w:sz="4" w:space="0" w:color="000000"/>
            </w:tcBorders>
          </w:tcPr>
          <w:p w:rsidR="005463CF" w:rsidRPr="00AF364E" w:rsidRDefault="005463CF" w:rsidP="00A17E84">
            <w:pPr>
              <w:widowControl w:val="0"/>
              <w:autoSpaceDE w:val="0"/>
              <w:autoSpaceDN w:val="0"/>
              <w:adjustRightInd w:val="0"/>
              <w:jc w:val="center"/>
              <w:rPr>
                <w:sz w:val="24"/>
                <w:szCs w:val="24"/>
              </w:rPr>
            </w:pPr>
          </w:p>
        </w:tc>
      </w:tr>
      <w:tr w:rsidR="005463CF" w:rsidRPr="00AF364E" w:rsidTr="008B73D8">
        <w:trPr>
          <w:trHeight w:hRule="exact" w:val="861"/>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AD2809" w:rsidRDefault="005463CF" w:rsidP="003C437B">
            <w:pPr>
              <w:shd w:val="clear" w:color="auto" w:fill="FFFFFF"/>
              <w:rPr>
                <w:color w:val="000000"/>
                <w:sz w:val="24"/>
                <w:szCs w:val="24"/>
                <w:lang w:val="kk-KZ"/>
              </w:rPr>
            </w:pPr>
            <w:r>
              <w:rPr>
                <w:color w:val="000000"/>
                <w:sz w:val="24"/>
                <w:szCs w:val="24"/>
                <w:lang w:val="kk-KZ"/>
              </w:rPr>
              <w:t>4-ші тақырып. Көлік қауіпсіздігін қамтамасыз ету аймағындығы бақылау жүйесі.  Көлік қауіпсіздігін қамтамасыз ету р</w:t>
            </w:r>
            <w:r w:rsidRPr="00AD2809">
              <w:rPr>
                <w:color w:val="000000"/>
                <w:sz w:val="24"/>
                <w:szCs w:val="24"/>
                <w:lang w:val="kk-KZ"/>
              </w:rPr>
              <w:t>егламент</w:t>
            </w:r>
            <w:r>
              <w:rPr>
                <w:color w:val="000000"/>
                <w:sz w:val="24"/>
                <w:szCs w:val="24"/>
                <w:lang w:val="kk-KZ"/>
              </w:rPr>
              <w:t>телген</w:t>
            </w:r>
            <w:r w:rsidRPr="00AD2809">
              <w:rPr>
                <w:color w:val="000000"/>
                <w:sz w:val="24"/>
                <w:szCs w:val="24"/>
                <w:lang w:val="kk-KZ"/>
              </w:rPr>
              <w:t xml:space="preserve"> құжаттар</w:t>
            </w:r>
            <w:r>
              <w:rPr>
                <w:color w:val="000000"/>
                <w:sz w:val="24"/>
                <w:szCs w:val="24"/>
                <w:lang w:val="kk-KZ"/>
              </w:rPr>
              <w:t>.</w:t>
            </w:r>
          </w:p>
          <w:p w:rsidR="005463CF" w:rsidRPr="003C437B" w:rsidRDefault="005463CF" w:rsidP="00E702F6">
            <w:pPr>
              <w:shd w:val="clear" w:color="auto" w:fill="FFFFFF"/>
              <w:rPr>
                <w:color w:val="000000"/>
                <w:sz w:val="24"/>
                <w:szCs w:val="24"/>
                <w:lang w:val="kk-KZ"/>
              </w:rPr>
            </w:pPr>
          </w:p>
        </w:tc>
        <w:tc>
          <w:tcPr>
            <w:tcW w:w="1985" w:type="dxa"/>
            <w:tcBorders>
              <w:top w:val="single" w:sz="4" w:space="0" w:color="000000"/>
              <w:left w:val="single" w:sz="4" w:space="0" w:color="000000"/>
              <w:bottom w:val="single" w:sz="4" w:space="0" w:color="000000"/>
              <w:right w:val="single" w:sz="4" w:space="0" w:color="000000"/>
            </w:tcBorders>
          </w:tcPr>
          <w:p w:rsidR="005463CF" w:rsidRPr="00AF364E" w:rsidRDefault="005463CF" w:rsidP="00A17E84">
            <w:pPr>
              <w:widowControl w:val="0"/>
              <w:autoSpaceDE w:val="0"/>
              <w:autoSpaceDN w:val="0"/>
              <w:adjustRightInd w:val="0"/>
              <w:jc w:val="center"/>
              <w:rPr>
                <w:sz w:val="24"/>
                <w:szCs w:val="24"/>
              </w:rPr>
            </w:pPr>
            <w:r>
              <w:rPr>
                <w:sz w:val="24"/>
                <w:szCs w:val="24"/>
              </w:rPr>
              <w:t>6, 7, 8, 22-29</w:t>
            </w:r>
          </w:p>
        </w:tc>
        <w:tc>
          <w:tcPr>
            <w:tcW w:w="850" w:type="dxa"/>
            <w:tcBorders>
              <w:top w:val="single" w:sz="4" w:space="0" w:color="000000"/>
              <w:left w:val="single" w:sz="4" w:space="0" w:color="000000"/>
              <w:bottom w:val="single" w:sz="4" w:space="0" w:color="000000"/>
              <w:right w:val="single" w:sz="4" w:space="0" w:color="000000"/>
            </w:tcBorders>
          </w:tcPr>
          <w:p w:rsidR="005463CF" w:rsidRPr="00AF364E" w:rsidRDefault="005463CF" w:rsidP="00A17E84">
            <w:pPr>
              <w:widowControl w:val="0"/>
              <w:autoSpaceDE w:val="0"/>
              <w:autoSpaceDN w:val="0"/>
              <w:adjustRightInd w:val="0"/>
              <w:jc w:val="center"/>
              <w:rPr>
                <w:sz w:val="24"/>
                <w:szCs w:val="24"/>
              </w:rPr>
            </w:pPr>
          </w:p>
        </w:tc>
      </w:tr>
      <w:tr w:rsidR="005463CF" w:rsidRPr="00AF364E" w:rsidTr="008B73D8">
        <w:trPr>
          <w:trHeight w:hRule="exact" w:val="288"/>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9" w:lineRule="exact"/>
              <w:ind w:left="669"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F60B33" w:rsidRDefault="005463CF" w:rsidP="005463CF">
            <w:pPr>
              <w:widowControl w:val="0"/>
              <w:autoSpaceDE w:val="0"/>
              <w:autoSpaceDN w:val="0"/>
              <w:adjustRightInd w:val="0"/>
              <w:spacing w:line="269" w:lineRule="exact"/>
              <w:ind w:right="-20" w:firstLine="283"/>
              <w:rPr>
                <w:b/>
                <w:sz w:val="24"/>
                <w:szCs w:val="24"/>
              </w:rPr>
            </w:pPr>
            <w:r w:rsidRPr="00B15E93">
              <w:rPr>
                <w:b/>
                <w:color w:val="000000"/>
                <w:sz w:val="24"/>
                <w:lang w:val="kk-KZ"/>
              </w:rPr>
              <w:t xml:space="preserve">1 Модуль  бойынша </w:t>
            </w:r>
            <w:r>
              <w:rPr>
                <w:b/>
                <w:color w:val="000000"/>
                <w:sz w:val="24"/>
                <w:lang w:val="kk-KZ"/>
              </w:rPr>
              <w:t>ж</w:t>
            </w:r>
            <w:r w:rsidRPr="00D94668">
              <w:rPr>
                <w:b/>
                <w:color w:val="000000"/>
                <w:sz w:val="24"/>
                <w:lang w:val="kk-KZ"/>
              </w:rPr>
              <w:t>иыны</w:t>
            </w:r>
          </w:p>
        </w:tc>
        <w:tc>
          <w:tcPr>
            <w:tcW w:w="1985" w:type="dxa"/>
            <w:tcBorders>
              <w:top w:val="single" w:sz="4" w:space="0" w:color="000000"/>
              <w:left w:val="single" w:sz="4" w:space="0" w:color="000000"/>
              <w:bottom w:val="single" w:sz="4" w:space="0" w:color="000000"/>
              <w:right w:val="single" w:sz="4" w:space="0" w:color="auto"/>
            </w:tcBorders>
          </w:tcPr>
          <w:p w:rsidR="005463CF" w:rsidRPr="00F60B33" w:rsidRDefault="005463CF" w:rsidP="00A17E84">
            <w:pPr>
              <w:widowControl w:val="0"/>
              <w:autoSpaceDE w:val="0"/>
              <w:autoSpaceDN w:val="0"/>
              <w:adjustRightInd w:val="0"/>
              <w:rPr>
                <w:b/>
                <w:sz w:val="24"/>
                <w:szCs w:val="24"/>
              </w:rPr>
            </w:pPr>
          </w:p>
        </w:tc>
        <w:tc>
          <w:tcPr>
            <w:tcW w:w="850" w:type="dxa"/>
            <w:tcBorders>
              <w:top w:val="single" w:sz="4" w:space="0" w:color="000000"/>
              <w:left w:val="single" w:sz="4" w:space="0" w:color="auto"/>
              <w:bottom w:val="single" w:sz="4" w:space="0" w:color="000000"/>
              <w:right w:val="single" w:sz="4" w:space="0" w:color="000000"/>
            </w:tcBorders>
          </w:tcPr>
          <w:p w:rsidR="005463CF" w:rsidRPr="00F60B33" w:rsidRDefault="005463CF" w:rsidP="00B8415E">
            <w:pPr>
              <w:widowControl w:val="0"/>
              <w:autoSpaceDE w:val="0"/>
              <w:autoSpaceDN w:val="0"/>
              <w:adjustRightInd w:val="0"/>
              <w:jc w:val="center"/>
              <w:rPr>
                <w:b/>
                <w:sz w:val="24"/>
                <w:szCs w:val="24"/>
              </w:rPr>
            </w:pPr>
            <w:r>
              <w:rPr>
                <w:b/>
                <w:sz w:val="24"/>
                <w:szCs w:val="24"/>
              </w:rPr>
              <w:t>1</w:t>
            </w:r>
          </w:p>
        </w:tc>
      </w:tr>
      <w:tr w:rsidR="005463CF" w:rsidRPr="00AB6CA6" w:rsidTr="008B73D8">
        <w:trPr>
          <w:trHeight w:hRule="exact" w:val="976"/>
        </w:trPr>
        <w:tc>
          <w:tcPr>
            <w:tcW w:w="1013" w:type="dxa"/>
            <w:tcBorders>
              <w:top w:val="single" w:sz="4" w:space="0" w:color="000000"/>
              <w:left w:val="single" w:sz="4" w:space="0" w:color="000000"/>
              <w:bottom w:val="single" w:sz="4" w:space="0" w:color="auto"/>
              <w:right w:val="single" w:sz="4" w:space="0" w:color="auto"/>
            </w:tcBorders>
          </w:tcPr>
          <w:p w:rsidR="005463CF" w:rsidRPr="00AF364E" w:rsidRDefault="005463CF" w:rsidP="00A17E84">
            <w:pPr>
              <w:widowControl w:val="0"/>
              <w:autoSpaceDE w:val="0"/>
              <w:autoSpaceDN w:val="0"/>
              <w:adjustRightInd w:val="0"/>
              <w:spacing w:line="267" w:lineRule="exact"/>
              <w:ind w:right="327"/>
              <w:jc w:val="center"/>
              <w:rPr>
                <w:sz w:val="24"/>
                <w:szCs w:val="24"/>
              </w:rPr>
            </w:pPr>
          </w:p>
        </w:tc>
        <w:tc>
          <w:tcPr>
            <w:tcW w:w="8788" w:type="dxa"/>
            <w:gridSpan w:val="3"/>
            <w:tcBorders>
              <w:top w:val="single" w:sz="4" w:space="0" w:color="000000"/>
              <w:left w:val="single" w:sz="4" w:space="0" w:color="auto"/>
              <w:bottom w:val="single" w:sz="4" w:space="0" w:color="auto"/>
              <w:right w:val="single" w:sz="4" w:space="0" w:color="000000"/>
            </w:tcBorders>
          </w:tcPr>
          <w:p w:rsidR="005463CF" w:rsidRDefault="005463CF" w:rsidP="00E702F6">
            <w:pPr>
              <w:widowControl w:val="0"/>
              <w:autoSpaceDE w:val="0"/>
              <w:autoSpaceDN w:val="0"/>
              <w:adjustRightInd w:val="0"/>
              <w:spacing w:line="267" w:lineRule="exact"/>
              <w:ind w:right="327"/>
              <w:jc w:val="center"/>
              <w:rPr>
                <w:b/>
                <w:sz w:val="24"/>
                <w:szCs w:val="24"/>
              </w:rPr>
            </w:pPr>
          </w:p>
          <w:p w:rsidR="005463CF" w:rsidRDefault="005463CF" w:rsidP="00AB6CA6">
            <w:pPr>
              <w:widowControl w:val="0"/>
              <w:autoSpaceDE w:val="0"/>
              <w:autoSpaceDN w:val="0"/>
              <w:adjustRightInd w:val="0"/>
              <w:spacing w:line="267" w:lineRule="exact"/>
              <w:ind w:right="327"/>
              <w:jc w:val="center"/>
              <w:rPr>
                <w:b/>
                <w:sz w:val="24"/>
                <w:szCs w:val="24"/>
                <w:lang w:val="kk-KZ"/>
              </w:rPr>
            </w:pPr>
            <w:r>
              <w:rPr>
                <w:b/>
                <w:sz w:val="24"/>
                <w:szCs w:val="24"/>
                <w:lang w:val="kk-KZ"/>
              </w:rPr>
              <w:t xml:space="preserve">2-ші модуль </w:t>
            </w:r>
            <w:r w:rsidRPr="00AB6CA6">
              <w:rPr>
                <w:b/>
                <w:sz w:val="24"/>
                <w:szCs w:val="24"/>
                <w:lang w:val="kk-KZ"/>
              </w:rPr>
              <w:t>«</w:t>
            </w:r>
            <w:r>
              <w:rPr>
                <w:b/>
                <w:sz w:val="24"/>
                <w:szCs w:val="24"/>
                <w:lang w:val="kk-KZ"/>
              </w:rPr>
              <w:t>К</w:t>
            </w:r>
            <w:r w:rsidRPr="00AB6CA6">
              <w:rPr>
                <w:b/>
                <w:sz w:val="24"/>
                <w:szCs w:val="24"/>
                <w:lang w:val="kk-KZ"/>
              </w:rPr>
              <w:t xml:space="preserve">өлік түрлерінде жол қозғалысының қауіпсіздігін </w:t>
            </w:r>
          </w:p>
          <w:p w:rsidR="005463CF" w:rsidRPr="00AB6CA6" w:rsidRDefault="005463CF" w:rsidP="00AB6CA6">
            <w:pPr>
              <w:widowControl w:val="0"/>
              <w:autoSpaceDE w:val="0"/>
              <w:autoSpaceDN w:val="0"/>
              <w:adjustRightInd w:val="0"/>
              <w:spacing w:line="267" w:lineRule="exact"/>
              <w:ind w:right="327"/>
              <w:jc w:val="center"/>
              <w:rPr>
                <w:b/>
                <w:sz w:val="24"/>
                <w:szCs w:val="24"/>
                <w:lang w:val="kk-KZ"/>
              </w:rPr>
            </w:pPr>
            <w:r w:rsidRPr="00AB6CA6">
              <w:rPr>
                <w:b/>
                <w:sz w:val="24"/>
                <w:szCs w:val="24"/>
                <w:lang w:val="kk-KZ"/>
              </w:rPr>
              <w:t xml:space="preserve">қамтамасыз ету </w:t>
            </w:r>
            <w:r>
              <w:rPr>
                <w:b/>
                <w:sz w:val="24"/>
                <w:szCs w:val="24"/>
                <w:lang w:val="kk-KZ"/>
              </w:rPr>
              <w:t>негіздері</w:t>
            </w:r>
            <w:r w:rsidRPr="00AB6CA6">
              <w:rPr>
                <w:b/>
                <w:sz w:val="24"/>
                <w:szCs w:val="24"/>
                <w:lang w:val="kk-KZ"/>
              </w:rPr>
              <w:t>»</w:t>
            </w:r>
          </w:p>
        </w:tc>
      </w:tr>
      <w:tr w:rsidR="005463CF" w:rsidRPr="00AF364E" w:rsidTr="008B73D8">
        <w:trPr>
          <w:trHeight w:hRule="exact" w:val="286"/>
        </w:trPr>
        <w:tc>
          <w:tcPr>
            <w:tcW w:w="1013" w:type="dxa"/>
            <w:tcBorders>
              <w:top w:val="single" w:sz="4" w:space="0" w:color="000000"/>
              <w:left w:val="single" w:sz="4" w:space="0" w:color="000000"/>
              <w:bottom w:val="single" w:sz="4" w:space="0" w:color="auto"/>
              <w:right w:val="single" w:sz="4" w:space="0" w:color="auto"/>
            </w:tcBorders>
          </w:tcPr>
          <w:p w:rsidR="005463CF" w:rsidRPr="00AB6CA6" w:rsidRDefault="005463CF" w:rsidP="00A17E84">
            <w:pPr>
              <w:widowControl w:val="0"/>
              <w:autoSpaceDE w:val="0"/>
              <w:autoSpaceDN w:val="0"/>
              <w:adjustRightInd w:val="0"/>
              <w:spacing w:line="267" w:lineRule="exact"/>
              <w:ind w:right="327"/>
              <w:jc w:val="center"/>
              <w:rPr>
                <w:sz w:val="24"/>
                <w:szCs w:val="24"/>
                <w:lang w:val="kk-KZ"/>
              </w:rPr>
            </w:pPr>
          </w:p>
        </w:tc>
        <w:tc>
          <w:tcPr>
            <w:tcW w:w="8788" w:type="dxa"/>
            <w:gridSpan w:val="3"/>
            <w:tcBorders>
              <w:top w:val="single" w:sz="4" w:space="0" w:color="000000"/>
              <w:left w:val="single" w:sz="4" w:space="0" w:color="auto"/>
              <w:bottom w:val="single" w:sz="4" w:space="0" w:color="auto"/>
              <w:right w:val="single" w:sz="4" w:space="0" w:color="000000"/>
            </w:tcBorders>
          </w:tcPr>
          <w:p w:rsidR="005463CF" w:rsidRPr="00F60B33" w:rsidRDefault="005463CF" w:rsidP="00A17E84">
            <w:pPr>
              <w:widowControl w:val="0"/>
              <w:autoSpaceDE w:val="0"/>
              <w:autoSpaceDN w:val="0"/>
              <w:adjustRightInd w:val="0"/>
              <w:spacing w:line="267" w:lineRule="exact"/>
              <w:ind w:right="327"/>
              <w:jc w:val="center"/>
              <w:rPr>
                <w:b/>
                <w:sz w:val="24"/>
                <w:szCs w:val="24"/>
              </w:rPr>
            </w:pPr>
            <w:r w:rsidRPr="00D1706C">
              <w:rPr>
                <w:b/>
                <w:color w:val="000000"/>
                <w:sz w:val="24"/>
                <w:lang w:val="kk-KZ"/>
              </w:rPr>
              <w:t>Дәрістік сабақ</w:t>
            </w:r>
            <w:r>
              <w:rPr>
                <w:b/>
                <w:color w:val="000000"/>
                <w:sz w:val="24"/>
                <w:lang w:val="kk-KZ"/>
              </w:rPr>
              <w:t>тар</w:t>
            </w:r>
          </w:p>
        </w:tc>
      </w:tr>
      <w:tr w:rsidR="005463CF" w:rsidRPr="003C3E9A" w:rsidTr="008B73D8">
        <w:trPr>
          <w:trHeight w:hRule="exact" w:val="1292"/>
        </w:trPr>
        <w:tc>
          <w:tcPr>
            <w:tcW w:w="1013" w:type="dxa"/>
            <w:tcBorders>
              <w:top w:val="single" w:sz="4" w:space="0" w:color="000000"/>
              <w:left w:val="single" w:sz="4" w:space="0" w:color="000000"/>
              <w:bottom w:val="single" w:sz="4" w:space="0" w:color="000000"/>
              <w:right w:val="single" w:sz="4" w:space="0" w:color="auto"/>
            </w:tcBorders>
          </w:tcPr>
          <w:p w:rsidR="005463CF" w:rsidRPr="003C3E9A" w:rsidRDefault="005463CF" w:rsidP="00A17E84">
            <w:pPr>
              <w:tabs>
                <w:tab w:val="left" w:pos="465"/>
              </w:tabs>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AB6CA6" w:rsidRDefault="005463CF" w:rsidP="00AB6CA6">
            <w:pPr>
              <w:tabs>
                <w:tab w:val="left" w:pos="252"/>
              </w:tabs>
              <w:rPr>
                <w:sz w:val="24"/>
                <w:szCs w:val="24"/>
                <w:lang w:val="kk-KZ"/>
              </w:rPr>
            </w:pPr>
            <w:r>
              <w:rPr>
                <w:sz w:val="24"/>
                <w:szCs w:val="24"/>
                <w:lang w:val="kk-KZ"/>
              </w:rPr>
              <w:t>1-ші тақырып. Жол козғалысының қауіпсіздігі және оның негізгі түсініктері. Жол қозғалысының қауіпсіздігін қамптамасыз ететін регламенттелген құжаттар. Жол қөлік окиғалары.</w:t>
            </w:r>
          </w:p>
        </w:tc>
        <w:tc>
          <w:tcPr>
            <w:tcW w:w="1985" w:type="dxa"/>
            <w:tcBorders>
              <w:top w:val="single" w:sz="4" w:space="0" w:color="000000"/>
              <w:left w:val="single" w:sz="4" w:space="0" w:color="000000"/>
              <w:bottom w:val="single" w:sz="4" w:space="0" w:color="000000"/>
              <w:right w:val="single" w:sz="4" w:space="0" w:color="auto"/>
            </w:tcBorders>
          </w:tcPr>
          <w:p w:rsidR="005463CF" w:rsidRPr="003C3E9A" w:rsidRDefault="005463CF" w:rsidP="00E702F6">
            <w:pPr>
              <w:jc w:val="center"/>
              <w:rPr>
                <w:sz w:val="24"/>
                <w:szCs w:val="24"/>
              </w:rPr>
            </w:pPr>
            <w:r>
              <w:rPr>
                <w:sz w:val="24"/>
                <w:szCs w:val="24"/>
              </w:rPr>
              <w:t>4, 7, 8, 12, 15, 17, 20, 23, 24, 28</w:t>
            </w:r>
          </w:p>
        </w:tc>
        <w:tc>
          <w:tcPr>
            <w:tcW w:w="850" w:type="dxa"/>
            <w:tcBorders>
              <w:top w:val="single" w:sz="4" w:space="0" w:color="000000"/>
              <w:left w:val="single" w:sz="4" w:space="0" w:color="auto"/>
              <w:bottom w:val="single" w:sz="4" w:space="0" w:color="000000"/>
              <w:right w:val="single" w:sz="4" w:space="0" w:color="000000"/>
            </w:tcBorders>
          </w:tcPr>
          <w:p w:rsidR="005463CF" w:rsidRPr="003C3E9A" w:rsidRDefault="005463CF" w:rsidP="00A17E84">
            <w:pPr>
              <w:jc w:val="center"/>
              <w:rPr>
                <w:sz w:val="24"/>
                <w:szCs w:val="24"/>
              </w:rPr>
            </w:pPr>
          </w:p>
        </w:tc>
      </w:tr>
      <w:tr w:rsidR="005463CF" w:rsidRPr="003C3E9A" w:rsidTr="008B73D8">
        <w:trPr>
          <w:trHeight w:hRule="exact" w:val="984"/>
        </w:trPr>
        <w:tc>
          <w:tcPr>
            <w:tcW w:w="1013" w:type="dxa"/>
            <w:tcBorders>
              <w:top w:val="single" w:sz="4" w:space="0" w:color="000000"/>
              <w:left w:val="single" w:sz="4" w:space="0" w:color="000000"/>
              <w:bottom w:val="single" w:sz="4" w:space="0" w:color="000000"/>
              <w:right w:val="single" w:sz="4" w:space="0" w:color="auto"/>
            </w:tcBorders>
          </w:tcPr>
          <w:p w:rsidR="005463CF" w:rsidRPr="003C3E9A" w:rsidRDefault="005463CF" w:rsidP="00A17E84">
            <w:pPr>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Default="005463CF" w:rsidP="00E702F6">
            <w:pPr>
              <w:tabs>
                <w:tab w:val="left" w:pos="252"/>
              </w:tabs>
              <w:rPr>
                <w:color w:val="000000"/>
                <w:sz w:val="24"/>
                <w:szCs w:val="24"/>
                <w:lang w:val="kk-KZ"/>
              </w:rPr>
            </w:pPr>
            <w:r>
              <w:rPr>
                <w:color w:val="000000"/>
                <w:sz w:val="24"/>
                <w:szCs w:val="24"/>
                <w:lang w:val="kk-KZ"/>
              </w:rPr>
              <w:t>2-ші тақырып. Автомобильдердің қозғалыс қауіпсіздігі және оның түсініктері. Автокөлік мекемелерінде қозғалысының қауіпсіздігін қамтамасыз ету.</w:t>
            </w:r>
          </w:p>
          <w:p w:rsidR="005463CF" w:rsidRPr="007B39B3" w:rsidRDefault="005463CF" w:rsidP="00E702F6">
            <w:pPr>
              <w:tabs>
                <w:tab w:val="left" w:pos="252"/>
              </w:tabs>
              <w:rPr>
                <w:sz w:val="24"/>
                <w:szCs w:val="24"/>
                <w:lang w:val="kk-KZ"/>
              </w:rPr>
            </w:pPr>
          </w:p>
        </w:tc>
        <w:tc>
          <w:tcPr>
            <w:tcW w:w="1985" w:type="dxa"/>
            <w:tcBorders>
              <w:top w:val="single" w:sz="4" w:space="0" w:color="000000"/>
              <w:left w:val="single" w:sz="4" w:space="0" w:color="000000"/>
              <w:bottom w:val="single" w:sz="4" w:space="0" w:color="000000"/>
              <w:right w:val="single" w:sz="4" w:space="0" w:color="auto"/>
            </w:tcBorders>
          </w:tcPr>
          <w:p w:rsidR="005463CF" w:rsidRPr="003C3E9A" w:rsidRDefault="005463CF" w:rsidP="00A17E84">
            <w:pPr>
              <w:jc w:val="center"/>
              <w:rPr>
                <w:sz w:val="24"/>
                <w:szCs w:val="24"/>
              </w:rPr>
            </w:pPr>
            <w:r>
              <w:rPr>
                <w:sz w:val="24"/>
                <w:szCs w:val="24"/>
              </w:rPr>
              <w:t>2, 8, 12, 17, 18, 24, 28</w:t>
            </w:r>
          </w:p>
        </w:tc>
        <w:tc>
          <w:tcPr>
            <w:tcW w:w="850" w:type="dxa"/>
            <w:tcBorders>
              <w:top w:val="single" w:sz="4" w:space="0" w:color="000000"/>
              <w:left w:val="single" w:sz="4" w:space="0" w:color="auto"/>
              <w:bottom w:val="single" w:sz="4" w:space="0" w:color="000000"/>
              <w:right w:val="single" w:sz="4" w:space="0" w:color="000000"/>
            </w:tcBorders>
          </w:tcPr>
          <w:p w:rsidR="005463CF" w:rsidRPr="003C3E9A" w:rsidRDefault="005463CF" w:rsidP="00A17E84">
            <w:pPr>
              <w:jc w:val="center"/>
              <w:rPr>
                <w:sz w:val="24"/>
                <w:szCs w:val="24"/>
              </w:rPr>
            </w:pPr>
          </w:p>
        </w:tc>
      </w:tr>
      <w:tr w:rsidR="005463CF" w:rsidRPr="003C3E9A" w:rsidTr="008B73D8">
        <w:trPr>
          <w:trHeight w:hRule="exact" w:val="1409"/>
        </w:trPr>
        <w:tc>
          <w:tcPr>
            <w:tcW w:w="1013" w:type="dxa"/>
            <w:tcBorders>
              <w:top w:val="single" w:sz="4" w:space="0" w:color="000000"/>
              <w:left w:val="single" w:sz="4" w:space="0" w:color="000000"/>
              <w:bottom w:val="single" w:sz="4" w:space="0" w:color="000000"/>
              <w:right w:val="single" w:sz="4" w:space="0" w:color="auto"/>
            </w:tcBorders>
          </w:tcPr>
          <w:p w:rsidR="005463CF" w:rsidRPr="003C3E9A" w:rsidRDefault="005463CF" w:rsidP="00A17E84">
            <w:pPr>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7B39B3" w:rsidRDefault="005463CF" w:rsidP="00232E6B">
            <w:pPr>
              <w:tabs>
                <w:tab w:val="left" w:pos="252"/>
              </w:tabs>
              <w:rPr>
                <w:sz w:val="24"/>
                <w:szCs w:val="24"/>
                <w:lang w:val="kk-KZ"/>
              </w:rPr>
            </w:pPr>
            <w:r>
              <w:rPr>
                <w:sz w:val="24"/>
                <w:szCs w:val="24"/>
                <w:lang w:val="kk-KZ"/>
              </w:rPr>
              <w:t>3-ші тақырып. Поезд жүрісінің қауіпсіздігі және оның негізгі түсініктері. Темір жол көлігінде жүріс қауіпсіздігін қамтамасыз ететін регламентителген құжаттар. Темір жол көлігінде жүріс қауіпсіздігінің бұзылу себептері.</w:t>
            </w:r>
          </w:p>
        </w:tc>
        <w:tc>
          <w:tcPr>
            <w:tcW w:w="1985" w:type="dxa"/>
            <w:tcBorders>
              <w:top w:val="single" w:sz="4" w:space="0" w:color="000000"/>
              <w:left w:val="single" w:sz="4" w:space="0" w:color="000000"/>
              <w:bottom w:val="single" w:sz="4" w:space="0" w:color="000000"/>
              <w:right w:val="single" w:sz="4" w:space="0" w:color="auto"/>
            </w:tcBorders>
          </w:tcPr>
          <w:p w:rsidR="005463CF" w:rsidRPr="003C3E9A" w:rsidRDefault="005463CF" w:rsidP="00A17E84">
            <w:pPr>
              <w:jc w:val="center"/>
              <w:rPr>
                <w:sz w:val="24"/>
                <w:szCs w:val="24"/>
              </w:rPr>
            </w:pPr>
            <w:r w:rsidRPr="00E702F6">
              <w:rPr>
                <w:sz w:val="24"/>
                <w:szCs w:val="24"/>
              </w:rPr>
              <w:t>1,3,</w:t>
            </w:r>
            <w:r>
              <w:rPr>
                <w:sz w:val="24"/>
                <w:szCs w:val="24"/>
              </w:rPr>
              <w:t xml:space="preserve"> 9, </w:t>
            </w:r>
            <w:r w:rsidRPr="00E702F6">
              <w:rPr>
                <w:sz w:val="24"/>
                <w:szCs w:val="24"/>
              </w:rPr>
              <w:t>13,25,27</w:t>
            </w:r>
          </w:p>
        </w:tc>
        <w:tc>
          <w:tcPr>
            <w:tcW w:w="850" w:type="dxa"/>
            <w:tcBorders>
              <w:top w:val="single" w:sz="4" w:space="0" w:color="000000"/>
              <w:left w:val="single" w:sz="4" w:space="0" w:color="auto"/>
              <w:bottom w:val="single" w:sz="4" w:space="0" w:color="000000"/>
              <w:right w:val="single" w:sz="4" w:space="0" w:color="000000"/>
            </w:tcBorders>
          </w:tcPr>
          <w:p w:rsidR="005463CF" w:rsidRPr="003C3E9A" w:rsidRDefault="005463CF" w:rsidP="00A17E84">
            <w:pPr>
              <w:jc w:val="center"/>
              <w:rPr>
                <w:sz w:val="24"/>
                <w:szCs w:val="24"/>
              </w:rPr>
            </w:pPr>
          </w:p>
        </w:tc>
      </w:tr>
      <w:tr w:rsidR="005463CF" w:rsidRPr="003C3E9A" w:rsidTr="003560D8">
        <w:trPr>
          <w:trHeight w:hRule="exact" w:val="862"/>
        </w:trPr>
        <w:tc>
          <w:tcPr>
            <w:tcW w:w="1013" w:type="dxa"/>
            <w:tcBorders>
              <w:top w:val="single" w:sz="4" w:space="0" w:color="000000"/>
              <w:left w:val="single" w:sz="4" w:space="0" w:color="000000"/>
              <w:bottom w:val="single" w:sz="4" w:space="0" w:color="000000"/>
              <w:right w:val="single" w:sz="4" w:space="0" w:color="auto"/>
            </w:tcBorders>
          </w:tcPr>
          <w:p w:rsidR="005463CF" w:rsidRPr="003C3E9A" w:rsidRDefault="005463CF" w:rsidP="00A17E84">
            <w:pPr>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Default="005463CF" w:rsidP="00001395">
            <w:pPr>
              <w:tabs>
                <w:tab w:val="left" w:pos="252"/>
              </w:tabs>
              <w:rPr>
                <w:color w:val="000000"/>
                <w:sz w:val="24"/>
                <w:szCs w:val="24"/>
                <w:lang w:val="kk-KZ"/>
              </w:rPr>
            </w:pPr>
            <w:r>
              <w:rPr>
                <w:color w:val="000000"/>
                <w:sz w:val="24"/>
                <w:szCs w:val="24"/>
                <w:lang w:val="kk-KZ"/>
              </w:rPr>
              <w:t>4-ші тақырып. Ұшу қауіпсіздігін қамтамасыз ету және оның негізгі түсініктері. Әуе көлігінде қозғалыс қауіпсіздігінің себептері.</w:t>
            </w:r>
          </w:p>
          <w:p w:rsidR="005463CF" w:rsidRPr="00232E6B" w:rsidRDefault="005463CF" w:rsidP="00001395">
            <w:pPr>
              <w:tabs>
                <w:tab w:val="left" w:pos="252"/>
              </w:tabs>
              <w:rPr>
                <w:sz w:val="24"/>
                <w:szCs w:val="24"/>
                <w:lang w:val="kk-KZ"/>
              </w:rPr>
            </w:pPr>
          </w:p>
        </w:tc>
        <w:tc>
          <w:tcPr>
            <w:tcW w:w="1985" w:type="dxa"/>
            <w:tcBorders>
              <w:top w:val="single" w:sz="4" w:space="0" w:color="000000"/>
              <w:left w:val="single" w:sz="4" w:space="0" w:color="000000"/>
              <w:bottom w:val="single" w:sz="4" w:space="0" w:color="000000"/>
              <w:right w:val="single" w:sz="4" w:space="0" w:color="auto"/>
            </w:tcBorders>
          </w:tcPr>
          <w:p w:rsidR="005463CF" w:rsidRPr="003C3E9A" w:rsidRDefault="005463CF" w:rsidP="00A17E84">
            <w:pPr>
              <w:jc w:val="center"/>
              <w:rPr>
                <w:sz w:val="24"/>
                <w:szCs w:val="24"/>
              </w:rPr>
            </w:pPr>
            <w:r>
              <w:rPr>
                <w:sz w:val="24"/>
                <w:szCs w:val="24"/>
              </w:rPr>
              <w:t>5, 6, 14, 26, 29</w:t>
            </w:r>
          </w:p>
        </w:tc>
        <w:tc>
          <w:tcPr>
            <w:tcW w:w="850" w:type="dxa"/>
            <w:tcBorders>
              <w:top w:val="single" w:sz="4" w:space="0" w:color="000000"/>
              <w:left w:val="single" w:sz="4" w:space="0" w:color="auto"/>
              <w:bottom w:val="single" w:sz="4" w:space="0" w:color="000000"/>
              <w:right w:val="single" w:sz="4" w:space="0" w:color="000000"/>
            </w:tcBorders>
          </w:tcPr>
          <w:p w:rsidR="005463CF" w:rsidRPr="003C3E9A" w:rsidRDefault="005463CF" w:rsidP="00A17E84">
            <w:pPr>
              <w:jc w:val="center"/>
              <w:rPr>
                <w:sz w:val="24"/>
                <w:szCs w:val="24"/>
              </w:rPr>
            </w:pPr>
          </w:p>
        </w:tc>
      </w:tr>
      <w:tr w:rsidR="005463CF" w:rsidRPr="00AF364E" w:rsidTr="008B73D8">
        <w:trPr>
          <w:trHeight w:hRule="exact" w:val="286"/>
        </w:trPr>
        <w:tc>
          <w:tcPr>
            <w:tcW w:w="1013" w:type="dxa"/>
            <w:tcBorders>
              <w:top w:val="single" w:sz="4" w:space="0" w:color="000000"/>
              <w:left w:val="single" w:sz="4" w:space="0" w:color="000000"/>
              <w:bottom w:val="single" w:sz="4" w:space="0" w:color="000000"/>
              <w:right w:val="single" w:sz="4" w:space="0" w:color="auto"/>
            </w:tcBorders>
          </w:tcPr>
          <w:p w:rsidR="005463CF" w:rsidRPr="003C3E9A" w:rsidRDefault="005463CF" w:rsidP="00A17E84">
            <w:pP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D44D85" w:rsidRDefault="005463CF" w:rsidP="005463CF">
            <w:pPr>
              <w:tabs>
                <w:tab w:val="left" w:pos="252"/>
              </w:tabs>
              <w:ind w:firstLine="283"/>
              <w:rPr>
                <w:b/>
                <w:sz w:val="24"/>
                <w:szCs w:val="24"/>
              </w:rPr>
            </w:pPr>
            <w:r>
              <w:rPr>
                <w:b/>
                <w:color w:val="000000"/>
                <w:sz w:val="24"/>
                <w:lang w:val="kk-KZ"/>
              </w:rPr>
              <w:t>Жиын</w:t>
            </w:r>
            <w:r w:rsidRPr="00B15E93">
              <w:rPr>
                <w:b/>
                <w:color w:val="000000"/>
                <w:sz w:val="24"/>
                <w:lang w:val="kk-KZ"/>
              </w:rPr>
              <w:t>ы</w:t>
            </w:r>
          </w:p>
        </w:tc>
        <w:tc>
          <w:tcPr>
            <w:tcW w:w="1985" w:type="dxa"/>
            <w:tcBorders>
              <w:top w:val="single" w:sz="4" w:space="0" w:color="000000"/>
              <w:left w:val="single" w:sz="4" w:space="0" w:color="000000"/>
              <w:bottom w:val="single" w:sz="4" w:space="0" w:color="000000"/>
              <w:right w:val="single" w:sz="4" w:space="0" w:color="auto"/>
            </w:tcBorders>
          </w:tcPr>
          <w:p w:rsidR="005463CF" w:rsidRPr="00F60B33" w:rsidRDefault="005463CF" w:rsidP="00A17E84">
            <w:pPr>
              <w:widowControl w:val="0"/>
              <w:autoSpaceDE w:val="0"/>
              <w:autoSpaceDN w:val="0"/>
              <w:adjustRightInd w:val="0"/>
              <w:rPr>
                <w:b/>
                <w:sz w:val="24"/>
                <w:szCs w:val="24"/>
              </w:rPr>
            </w:pPr>
          </w:p>
        </w:tc>
        <w:tc>
          <w:tcPr>
            <w:tcW w:w="850" w:type="dxa"/>
            <w:tcBorders>
              <w:top w:val="single" w:sz="4" w:space="0" w:color="000000"/>
              <w:left w:val="single" w:sz="4" w:space="0" w:color="auto"/>
              <w:bottom w:val="single" w:sz="4" w:space="0" w:color="000000"/>
              <w:right w:val="single" w:sz="4" w:space="0" w:color="000000"/>
            </w:tcBorders>
          </w:tcPr>
          <w:p w:rsidR="005463CF" w:rsidRPr="00F60B33" w:rsidRDefault="005463CF" w:rsidP="00A17E84">
            <w:pPr>
              <w:widowControl w:val="0"/>
              <w:autoSpaceDE w:val="0"/>
              <w:autoSpaceDN w:val="0"/>
              <w:adjustRightInd w:val="0"/>
              <w:jc w:val="center"/>
              <w:rPr>
                <w:b/>
                <w:sz w:val="24"/>
                <w:szCs w:val="24"/>
              </w:rPr>
            </w:pPr>
            <w:r>
              <w:rPr>
                <w:b/>
                <w:sz w:val="24"/>
                <w:szCs w:val="24"/>
              </w:rPr>
              <w:t>0,5</w:t>
            </w:r>
          </w:p>
        </w:tc>
      </w:tr>
      <w:tr w:rsidR="005463CF" w:rsidRPr="00AF364E" w:rsidTr="008B73D8">
        <w:trPr>
          <w:trHeight w:hRule="exact" w:val="286"/>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8788" w:type="dxa"/>
            <w:gridSpan w:val="3"/>
            <w:tcBorders>
              <w:top w:val="single" w:sz="4" w:space="0" w:color="000000"/>
              <w:left w:val="single" w:sz="4" w:space="0" w:color="auto"/>
              <w:bottom w:val="single" w:sz="4" w:space="0" w:color="000000"/>
              <w:right w:val="single" w:sz="4" w:space="0" w:color="000000"/>
            </w:tcBorders>
          </w:tcPr>
          <w:p w:rsidR="005463CF" w:rsidRPr="00D44D85" w:rsidRDefault="005463CF" w:rsidP="005463CF">
            <w:pPr>
              <w:widowControl w:val="0"/>
              <w:tabs>
                <w:tab w:val="left" w:pos="2282"/>
                <w:tab w:val="center" w:pos="4399"/>
              </w:tabs>
              <w:autoSpaceDE w:val="0"/>
              <w:autoSpaceDN w:val="0"/>
              <w:adjustRightInd w:val="0"/>
              <w:spacing w:line="267" w:lineRule="exact"/>
              <w:ind w:right="-20"/>
              <w:rPr>
                <w:b/>
                <w:sz w:val="24"/>
                <w:szCs w:val="24"/>
              </w:rPr>
            </w:pPr>
            <w:r>
              <w:rPr>
                <w:b/>
                <w:sz w:val="24"/>
                <w:szCs w:val="24"/>
              </w:rPr>
              <w:tab/>
            </w:r>
            <w:r w:rsidRPr="002A098C">
              <w:rPr>
                <w:b/>
                <w:color w:val="000000"/>
                <w:sz w:val="24"/>
                <w:lang w:val="kk-KZ"/>
              </w:rPr>
              <w:t>Семинарлық (іс-тәжірибелік) сабақ</w:t>
            </w:r>
            <w:r>
              <w:rPr>
                <w:b/>
                <w:color w:val="000000"/>
                <w:sz w:val="24"/>
                <w:lang w:val="kk-KZ"/>
              </w:rPr>
              <w:t>тар</w:t>
            </w:r>
          </w:p>
        </w:tc>
      </w:tr>
      <w:tr w:rsidR="005463CF" w:rsidRPr="00A57E65" w:rsidTr="001666CD">
        <w:trPr>
          <w:trHeight w:hRule="exact" w:val="557"/>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A57E65" w:rsidRDefault="005463CF" w:rsidP="00A57E65">
            <w:pPr>
              <w:tabs>
                <w:tab w:val="left" w:pos="252"/>
              </w:tabs>
              <w:rPr>
                <w:sz w:val="24"/>
                <w:szCs w:val="24"/>
                <w:lang w:val="kk-KZ"/>
              </w:rPr>
            </w:pPr>
            <w:r>
              <w:rPr>
                <w:sz w:val="24"/>
                <w:szCs w:val="24"/>
                <w:lang w:val="kk-KZ"/>
              </w:rPr>
              <w:t>1-ші тақырып. Ж</w:t>
            </w:r>
            <w:r w:rsidRPr="00A57E65">
              <w:rPr>
                <w:sz w:val="24"/>
                <w:szCs w:val="24"/>
                <w:lang w:val="kk-KZ"/>
              </w:rPr>
              <w:t>ол-көлік оқиғалары кезінде бастапқы құжаттама</w:t>
            </w:r>
            <w:r>
              <w:rPr>
                <w:sz w:val="24"/>
                <w:szCs w:val="24"/>
                <w:lang w:val="kk-KZ"/>
              </w:rPr>
              <w:t>ларды р</w:t>
            </w:r>
            <w:r w:rsidRPr="00A57E65">
              <w:rPr>
                <w:sz w:val="24"/>
                <w:szCs w:val="24"/>
                <w:lang w:val="kk-KZ"/>
              </w:rPr>
              <w:t>есімдеу</w:t>
            </w:r>
            <w:r>
              <w:rPr>
                <w:sz w:val="24"/>
                <w:szCs w:val="24"/>
                <w:lang w:val="kk-KZ"/>
              </w:rPr>
              <w:t>.</w:t>
            </w:r>
          </w:p>
        </w:tc>
        <w:tc>
          <w:tcPr>
            <w:tcW w:w="1985" w:type="dxa"/>
            <w:tcBorders>
              <w:top w:val="single" w:sz="4" w:space="0" w:color="000000"/>
              <w:left w:val="single" w:sz="4" w:space="0" w:color="000000"/>
              <w:bottom w:val="single" w:sz="4" w:space="0" w:color="000000"/>
              <w:right w:val="single" w:sz="4" w:space="0" w:color="auto"/>
            </w:tcBorders>
          </w:tcPr>
          <w:p w:rsidR="005463CF" w:rsidRPr="00A57E65" w:rsidRDefault="005463CF" w:rsidP="00CB5B23">
            <w:pPr>
              <w:widowControl w:val="0"/>
              <w:autoSpaceDE w:val="0"/>
              <w:autoSpaceDN w:val="0"/>
              <w:adjustRightInd w:val="0"/>
              <w:jc w:val="center"/>
              <w:rPr>
                <w:sz w:val="24"/>
                <w:szCs w:val="24"/>
                <w:lang w:val="kk-KZ"/>
              </w:rPr>
            </w:pPr>
            <w:r w:rsidRPr="00A57E65">
              <w:rPr>
                <w:sz w:val="24"/>
                <w:szCs w:val="24"/>
                <w:lang w:val="kk-KZ"/>
              </w:rPr>
              <w:t>7, 12, 15</w:t>
            </w:r>
          </w:p>
        </w:tc>
        <w:tc>
          <w:tcPr>
            <w:tcW w:w="850" w:type="dxa"/>
            <w:tcBorders>
              <w:top w:val="single" w:sz="4" w:space="0" w:color="000000"/>
              <w:left w:val="single" w:sz="4" w:space="0" w:color="auto"/>
              <w:bottom w:val="single" w:sz="4" w:space="0" w:color="000000"/>
              <w:right w:val="single" w:sz="4" w:space="0" w:color="000000"/>
            </w:tcBorders>
          </w:tcPr>
          <w:p w:rsidR="005463CF" w:rsidRPr="00A57E65" w:rsidRDefault="005463CF" w:rsidP="00A17E84">
            <w:pPr>
              <w:widowControl w:val="0"/>
              <w:autoSpaceDE w:val="0"/>
              <w:autoSpaceDN w:val="0"/>
              <w:adjustRightInd w:val="0"/>
              <w:jc w:val="center"/>
              <w:rPr>
                <w:sz w:val="24"/>
                <w:szCs w:val="24"/>
                <w:lang w:val="kk-KZ"/>
              </w:rPr>
            </w:pPr>
          </w:p>
        </w:tc>
      </w:tr>
      <w:tr w:rsidR="005463CF" w:rsidRPr="00A57E65" w:rsidTr="003560D8">
        <w:trPr>
          <w:trHeight w:hRule="exact" w:val="567"/>
        </w:trPr>
        <w:tc>
          <w:tcPr>
            <w:tcW w:w="1013" w:type="dxa"/>
            <w:tcBorders>
              <w:top w:val="single" w:sz="4" w:space="0" w:color="000000"/>
              <w:left w:val="single" w:sz="4" w:space="0" w:color="000000"/>
              <w:bottom w:val="single" w:sz="4" w:space="0" w:color="000000"/>
              <w:right w:val="single" w:sz="4" w:space="0" w:color="auto"/>
            </w:tcBorders>
          </w:tcPr>
          <w:p w:rsidR="005463CF" w:rsidRPr="00A57E65" w:rsidRDefault="005463CF" w:rsidP="00A17E84">
            <w:pPr>
              <w:widowControl w:val="0"/>
              <w:autoSpaceDE w:val="0"/>
              <w:autoSpaceDN w:val="0"/>
              <w:adjustRightInd w:val="0"/>
              <w:spacing w:line="267" w:lineRule="exact"/>
              <w:ind w:right="-20"/>
              <w:jc w:val="center"/>
              <w:rPr>
                <w:sz w:val="24"/>
                <w:szCs w:val="24"/>
                <w:lang w:val="kk-KZ"/>
              </w:rPr>
            </w:pPr>
          </w:p>
        </w:tc>
        <w:tc>
          <w:tcPr>
            <w:tcW w:w="5953" w:type="dxa"/>
            <w:tcBorders>
              <w:top w:val="single" w:sz="4" w:space="0" w:color="000000"/>
              <w:left w:val="single" w:sz="4" w:space="0" w:color="auto"/>
              <w:bottom w:val="single" w:sz="4" w:space="0" w:color="000000"/>
              <w:right w:val="single" w:sz="4" w:space="0" w:color="000000"/>
            </w:tcBorders>
          </w:tcPr>
          <w:p w:rsidR="005463CF" w:rsidRPr="00232E6B" w:rsidRDefault="005463CF" w:rsidP="00A57E65">
            <w:pPr>
              <w:tabs>
                <w:tab w:val="left" w:pos="252"/>
              </w:tabs>
              <w:rPr>
                <w:sz w:val="24"/>
                <w:szCs w:val="24"/>
                <w:lang w:val="kk-KZ"/>
              </w:rPr>
            </w:pPr>
            <w:r>
              <w:rPr>
                <w:sz w:val="24"/>
                <w:szCs w:val="24"/>
                <w:lang w:val="kk-KZ"/>
              </w:rPr>
              <w:t>2-ші тақырып.</w:t>
            </w:r>
            <w:r w:rsidRPr="00232E6B">
              <w:rPr>
                <w:sz w:val="24"/>
                <w:szCs w:val="24"/>
                <w:lang w:val="kk-KZ"/>
              </w:rPr>
              <w:t xml:space="preserve"> </w:t>
            </w:r>
            <w:r>
              <w:rPr>
                <w:sz w:val="24"/>
                <w:szCs w:val="24"/>
                <w:lang w:val="kk-KZ"/>
              </w:rPr>
              <w:t>Ж</w:t>
            </w:r>
            <w:r w:rsidRPr="00232E6B">
              <w:rPr>
                <w:sz w:val="24"/>
                <w:szCs w:val="24"/>
                <w:lang w:val="kk-KZ"/>
              </w:rPr>
              <w:t>аяу жүргіншілердің қозғалысы</w:t>
            </w:r>
            <w:r>
              <w:rPr>
                <w:sz w:val="24"/>
                <w:szCs w:val="24"/>
                <w:lang w:val="kk-KZ"/>
              </w:rPr>
              <w:t>ның</w:t>
            </w:r>
            <w:r w:rsidRPr="00232E6B">
              <w:rPr>
                <w:sz w:val="24"/>
                <w:szCs w:val="24"/>
                <w:lang w:val="kk-KZ"/>
              </w:rPr>
              <w:t xml:space="preserve"> </w:t>
            </w:r>
            <w:r>
              <w:rPr>
                <w:sz w:val="24"/>
                <w:szCs w:val="24"/>
                <w:lang w:val="kk-KZ"/>
              </w:rPr>
              <w:t>п</w:t>
            </w:r>
            <w:r w:rsidRPr="00232E6B">
              <w:rPr>
                <w:sz w:val="24"/>
                <w:szCs w:val="24"/>
                <w:lang w:val="kk-KZ"/>
              </w:rPr>
              <w:t>араметрлерін</w:t>
            </w:r>
            <w:r>
              <w:rPr>
                <w:sz w:val="24"/>
                <w:szCs w:val="24"/>
                <w:lang w:val="kk-KZ"/>
              </w:rPr>
              <w:t xml:space="preserve"> б</w:t>
            </w:r>
            <w:r w:rsidRPr="00232E6B">
              <w:rPr>
                <w:sz w:val="24"/>
                <w:szCs w:val="24"/>
                <w:lang w:val="kk-KZ"/>
              </w:rPr>
              <w:t>ағалау</w:t>
            </w:r>
            <w:r>
              <w:rPr>
                <w:sz w:val="24"/>
                <w:szCs w:val="24"/>
                <w:lang w:val="kk-KZ"/>
              </w:rPr>
              <w:t>.</w:t>
            </w:r>
            <w:r w:rsidRPr="00232E6B">
              <w:rPr>
                <w:sz w:val="24"/>
                <w:szCs w:val="24"/>
                <w:lang w:val="kk-KZ"/>
              </w:rPr>
              <w:t xml:space="preserve"> </w:t>
            </w:r>
          </w:p>
        </w:tc>
        <w:tc>
          <w:tcPr>
            <w:tcW w:w="1985" w:type="dxa"/>
            <w:tcBorders>
              <w:top w:val="single" w:sz="4" w:space="0" w:color="000000"/>
              <w:left w:val="single" w:sz="4" w:space="0" w:color="000000"/>
              <w:bottom w:val="single" w:sz="4" w:space="0" w:color="000000"/>
              <w:right w:val="single" w:sz="4" w:space="0" w:color="auto"/>
            </w:tcBorders>
          </w:tcPr>
          <w:p w:rsidR="005463CF" w:rsidRPr="00A57E65" w:rsidRDefault="005463CF" w:rsidP="00A17E84">
            <w:pPr>
              <w:jc w:val="center"/>
              <w:rPr>
                <w:sz w:val="24"/>
                <w:szCs w:val="24"/>
                <w:lang w:val="kk-KZ"/>
              </w:rPr>
            </w:pPr>
            <w:r w:rsidRPr="00A57E65">
              <w:rPr>
                <w:sz w:val="24"/>
                <w:szCs w:val="24"/>
                <w:lang w:val="kk-KZ"/>
              </w:rPr>
              <w:t>7, 15</w:t>
            </w:r>
          </w:p>
        </w:tc>
        <w:tc>
          <w:tcPr>
            <w:tcW w:w="850" w:type="dxa"/>
            <w:tcBorders>
              <w:top w:val="single" w:sz="4" w:space="0" w:color="000000"/>
              <w:left w:val="single" w:sz="4" w:space="0" w:color="auto"/>
              <w:bottom w:val="single" w:sz="4" w:space="0" w:color="000000"/>
              <w:right w:val="single" w:sz="4" w:space="0" w:color="000000"/>
            </w:tcBorders>
          </w:tcPr>
          <w:p w:rsidR="005463CF" w:rsidRPr="00A57E65" w:rsidRDefault="005463CF" w:rsidP="00A17E84">
            <w:pPr>
              <w:widowControl w:val="0"/>
              <w:autoSpaceDE w:val="0"/>
              <w:autoSpaceDN w:val="0"/>
              <w:adjustRightInd w:val="0"/>
              <w:jc w:val="center"/>
              <w:rPr>
                <w:sz w:val="24"/>
                <w:szCs w:val="24"/>
                <w:lang w:val="kk-KZ"/>
              </w:rPr>
            </w:pPr>
          </w:p>
        </w:tc>
      </w:tr>
      <w:tr w:rsidR="005463CF" w:rsidRPr="00A57E65" w:rsidTr="001666CD">
        <w:trPr>
          <w:trHeight w:hRule="exact" w:val="559"/>
        </w:trPr>
        <w:tc>
          <w:tcPr>
            <w:tcW w:w="1013" w:type="dxa"/>
            <w:tcBorders>
              <w:top w:val="single" w:sz="4" w:space="0" w:color="000000"/>
              <w:left w:val="single" w:sz="4" w:space="0" w:color="000000"/>
              <w:bottom w:val="single" w:sz="4" w:space="0" w:color="000000"/>
              <w:right w:val="single" w:sz="4" w:space="0" w:color="auto"/>
            </w:tcBorders>
          </w:tcPr>
          <w:p w:rsidR="005463CF" w:rsidRPr="00A57E65" w:rsidRDefault="005463CF" w:rsidP="00A17E84">
            <w:pPr>
              <w:widowControl w:val="0"/>
              <w:autoSpaceDE w:val="0"/>
              <w:autoSpaceDN w:val="0"/>
              <w:adjustRightInd w:val="0"/>
              <w:spacing w:line="267" w:lineRule="exact"/>
              <w:ind w:right="-20"/>
              <w:jc w:val="center"/>
              <w:rPr>
                <w:sz w:val="24"/>
                <w:szCs w:val="24"/>
                <w:lang w:val="kk-KZ"/>
              </w:rPr>
            </w:pPr>
          </w:p>
        </w:tc>
        <w:tc>
          <w:tcPr>
            <w:tcW w:w="5953" w:type="dxa"/>
            <w:tcBorders>
              <w:top w:val="single" w:sz="4" w:space="0" w:color="000000"/>
              <w:left w:val="single" w:sz="4" w:space="0" w:color="auto"/>
              <w:bottom w:val="single" w:sz="4" w:space="0" w:color="000000"/>
              <w:right w:val="single" w:sz="4" w:space="0" w:color="000000"/>
            </w:tcBorders>
          </w:tcPr>
          <w:p w:rsidR="005463CF" w:rsidRPr="00A57E65" w:rsidRDefault="005463CF" w:rsidP="002023E5">
            <w:pPr>
              <w:tabs>
                <w:tab w:val="left" w:pos="252"/>
              </w:tabs>
              <w:rPr>
                <w:sz w:val="24"/>
                <w:szCs w:val="24"/>
                <w:lang w:val="kk-KZ"/>
              </w:rPr>
            </w:pPr>
            <w:r>
              <w:rPr>
                <w:sz w:val="24"/>
                <w:szCs w:val="24"/>
                <w:lang w:val="kk-KZ"/>
              </w:rPr>
              <w:t xml:space="preserve">3-ші тақырып. </w:t>
            </w:r>
            <w:r w:rsidRPr="00A57E65">
              <w:rPr>
                <w:sz w:val="24"/>
                <w:szCs w:val="24"/>
                <w:lang w:val="kk-KZ"/>
              </w:rPr>
              <w:t>Жүргізуші</w:t>
            </w:r>
            <w:r>
              <w:rPr>
                <w:sz w:val="24"/>
                <w:szCs w:val="24"/>
                <w:lang w:val="kk-KZ"/>
              </w:rPr>
              <w:t>нің</w:t>
            </w:r>
            <w:r w:rsidRPr="00A57E65">
              <w:rPr>
                <w:sz w:val="24"/>
                <w:szCs w:val="24"/>
                <w:lang w:val="kk-KZ"/>
              </w:rPr>
              <w:t xml:space="preserve"> психофизиологиялық </w:t>
            </w:r>
            <w:r>
              <w:rPr>
                <w:sz w:val="24"/>
                <w:szCs w:val="24"/>
                <w:lang w:val="kk-KZ"/>
              </w:rPr>
              <w:t>мінездемесін</w:t>
            </w:r>
            <w:r w:rsidRPr="00A57E65">
              <w:rPr>
                <w:sz w:val="24"/>
                <w:szCs w:val="24"/>
                <w:lang w:val="kk-KZ"/>
              </w:rPr>
              <w:t xml:space="preserve"> </w:t>
            </w:r>
            <w:r>
              <w:rPr>
                <w:sz w:val="24"/>
                <w:szCs w:val="24"/>
                <w:lang w:val="kk-KZ"/>
              </w:rPr>
              <w:t>з</w:t>
            </w:r>
            <w:r w:rsidRPr="00A57E65">
              <w:rPr>
                <w:sz w:val="24"/>
                <w:szCs w:val="24"/>
                <w:lang w:val="kk-KZ"/>
              </w:rPr>
              <w:t>ерттеу</w:t>
            </w:r>
            <w:r>
              <w:rPr>
                <w:sz w:val="24"/>
                <w:szCs w:val="24"/>
                <w:lang w:val="kk-KZ"/>
              </w:rPr>
              <w:t>.</w:t>
            </w:r>
          </w:p>
        </w:tc>
        <w:tc>
          <w:tcPr>
            <w:tcW w:w="1985" w:type="dxa"/>
            <w:tcBorders>
              <w:top w:val="single" w:sz="4" w:space="0" w:color="000000"/>
              <w:left w:val="single" w:sz="4" w:space="0" w:color="000000"/>
              <w:bottom w:val="single" w:sz="4" w:space="0" w:color="000000"/>
              <w:right w:val="single" w:sz="4" w:space="0" w:color="auto"/>
            </w:tcBorders>
          </w:tcPr>
          <w:p w:rsidR="005463CF" w:rsidRPr="00A57E65" w:rsidRDefault="005463CF" w:rsidP="00A17E84">
            <w:pPr>
              <w:jc w:val="center"/>
              <w:rPr>
                <w:sz w:val="24"/>
                <w:szCs w:val="24"/>
                <w:lang w:val="kk-KZ"/>
              </w:rPr>
            </w:pPr>
            <w:r w:rsidRPr="00A57E65">
              <w:rPr>
                <w:sz w:val="24"/>
                <w:szCs w:val="24"/>
                <w:lang w:val="kk-KZ"/>
              </w:rPr>
              <w:t>8, 18</w:t>
            </w:r>
          </w:p>
        </w:tc>
        <w:tc>
          <w:tcPr>
            <w:tcW w:w="850" w:type="dxa"/>
            <w:tcBorders>
              <w:top w:val="single" w:sz="4" w:space="0" w:color="000000"/>
              <w:left w:val="single" w:sz="4" w:space="0" w:color="auto"/>
              <w:bottom w:val="single" w:sz="4" w:space="0" w:color="000000"/>
              <w:right w:val="single" w:sz="4" w:space="0" w:color="000000"/>
            </w:tcBorders>
          </w:tcPr>
          <w:p w:rsidR="005463CF" w:rsidRPr="00A57E65" w:rsidRDefault="005463CF" w:rsidP="00A17E84">
            <w:pPr>
              <w:widowControl w:val="0"/>
              <w:autoSpaceDE w:val="0"/>
              <w:autoSpaceDN w:val="0"/>
              <w:adjustRightInd w:val="0"/>
              <w:jc w:val="center"/>
              <w:rPr>
                <w:sz w:val="24"/>
                <w:szCs w:val="24"/>
                <w:lang w:val="kk-KZ"/>
              </w:rPr>
            </w:pPr>
          </w:p>
        </w:tc>
      </w:tr>
      <w:tr w:rsidR="005463CF" w:rsidRPr="00AF364E" w:rsidTr="003560D8">
        <w:trPr>
          <w:trHeight w:hRule="exact" w:val="756"/>
        </w:trPr>
        <w:tc>
          <w:tcPr>
            <w:tcW w:w="1013" w:type="dxa"/>
            <w:tcBorders>
              <w:top w:val="single" w:sz="4" w:space="0" w:color="000000"/>
              <w:left w:val="single" w:sz="4" w:space="0" w:color="000000"/>
              <w:bottom w:val="single" w:sz="4" w:space="0" w:color="000000"/>
              <w:right w:val="single" w:sz="4" w:space="0" w:color="auto"/>
            </w:tcBorders>
          </w:tcPr>
          <w:p w:rsidR="005463CF" w:rsidRPr="00A57E65" w:rsidRDefault="005463CF" w:rsidP="00A17E84">
            <w:pPr>
              <w:widowControl w:val="0"/>
              <w:autoSpaceDE w:val="0"/>
              <w:autoSpaceDN w:val="0"/>
              <w:adjustRightInd w:val="0"/>
              <w:spacing w:line="267" w:lineRule="exact"/>
              <w:ind w:right="-20"/>
              <w:jc w:val="center"/>
              <w:rPr>
                <w:sz w:val="24"/>
                <w:szCs w:val="24"/>
                <w:lang w:val="kk-KZ"/>
              </w:rPr>
            </w:pPr>
          </w:p>
        </w:tc>
        <w:tc>
          <w:tcPr>
            <w:tcW w:w="5953" w:type="dxa"/>
            <w:tcBorders>
              <w:top w:val="single" w:sz="4" w:space="0" w:color="000000"/>
              <w:left w:val="single" w:sz="4" w:space="0" w:color="auto"/>
              <w:bottom w:val="single" w:sz="4" w:space="0" w:color="000000"/>
              <w:right w:val="single" w:sz="4" w:space="0" w:color="000000"/>
            </w:tcBorders>
          </w:tcPr>
          <w:p w:rsidR="005463CF" w:rsidRPr="00A57E65" w:rsidRDefault="005463CF" w:rsidP="002023E5">
            <w:pPr>
              <w:tabs>
                <w:tab w:val="left" w:pos="252"/>
              </w:tabs>
              <w:rPr>
                <w:sz w:val="24"/>
                <w:szCs w:val="24"/>
                <w:lang w:val="kk-KZ"/>
              </w:rPr>
            </w:pPr>
            <w:r>
              <w:rPr>
                <w:sz w:val="24"/>
                <w:szCs w:val="24"/>
                <w:lang w:val="kk-KZ"/>
              </w:rPr>
              <w:t>4-ші тақырып. А</w:t>
            </w:r>
            <w:r w:rsidRPr="00A57E65">
              <w:rPr>
                <w:sz w:val="24"/>
                <w:szCs w:val="24"/>
                <w:lang w:val="kk-KZ"/>
              </w:rPr>
              <w:t xml:space="preserve">втокөлік </w:t>
            </w:r>
            <w:r>
              <w:rPr>
                <w:sz w:val="24"/>
                <w:szCs w:val="24"/>
                <w:lang w:val="kk-KZ"/>
              </w:rPr>
              <w:t>мекемесінде</w:t>
            </w:r>
            <w:r w:rsidRPr="00A57E65">
              <w:rPr>
                <w:sz w:val="24"/>
                <w:szCs w:val="24"/>
                <w:lang w:val="kk-KZ"/>
              </w:rPr>
              <w:t xml:space="preserve"> қозғалыс қауіпсіздігі қызметінің жұмысын</w:t>
            </w:r>
            <w:r>
              <w:rPr>
                <w:sz w:val="24"/>
                <w:szCs w:val="24"/>
                <w:lang w:val="kk-KZ"/>
              </w:rPr>
              <w:t xml:space="preserve"> ж</w:t>
            </w:r>
            <w:r w:rsidRPr="00A57E65">
              <w:rPr>
                <w:sz w:val="24"/>
                <w:szCs w:val="24"/>
                <w:lang w:val="kk-KZ"/>
              </w:rPr>
              <w:t>оспарлау</w:t>
            </w:r>
            <w:r>
              <w:rPr>
                <w:sz w:val="24"/>
                <w:szCs w:val="24"/>
                <w:lang w:val="kk-KZ"/>
              </w:rPr>
              <w:t>.</w:t>
            </w:r>
            <w:r w:rsidRPr="00A57E65">
              <w:rPr>
                <w:sz w:val="24"/>
                <w:szCs w:val="24"/>
                <w:lang w:val="kk-KZ"/>
              </w:rPr>
              <w:t xml:space="preserve"> </w:t>
            </w:r>
          </w:p>
        </w:tc>
        <w:tc>
          <w:tcPr>
            <w:tcW w:w="1985" w:type="dxa"/>
            <w:tcBorders>
              <w:top w:val="single" w:sz="4" w:space="0" w:color="000000"/>
              <w:left w:val="single" w:sz="4" w:space="0" w:color="000000"/>
              <w:bottom w:val="single" w:sz="4" w:space="0" w:color="000000"/>
              <w:right w:val="single" w:sz="4" w:space="0" w:color="auto"/>
            </w:tcBorders>
          </w:tcPr>
          <w:p w:rsidR="005463CF" w:rsidRPr="003C3E9A" w:rsidRDefault="005463CF" w:rsidP="00A17E84">
            <w:pPr>
              <w:jc w:val="center"/>
              <w:rPr>
                <w:sz w:val="24"/>
                <w:szCs w:val="24"/>
              </w:rPr>
            </w:pPr>
            <w:r>
              <w:rPr>
                <w:sz w:val="24"/>
                <w:szCs w:val="24"/>
              </w:rPr>
              <w:t>8, 18</w:t>
            </w:r>
          </w:p>
        </w:tc>
        <w:tc>
          <w:tcPr>
            <w:tcW w:w="850" w:type="dxa"/>
            <w:tcBorders>
              <w:top w:val="single" w:sz="4" w:space="0" w:color="000000"/>
              <w:left w:val="single" w:sz="4" w:space="0" w:color="auto"/>
              <w:bottom w:val="single" w:sz="4" w:space="0" w:color="000000"/>
              <w:right w:val="single" w:sz="4" w:space="0" w:color="000000"/>
            </w:tcBorders>
          </w:tcPr>
          <w:p w:rsidR="005463CF" w:rsidRDefault="005463CF" w:rsidP="00A17E84">
            <w:pPr>
              <w:widowControl w:val="0"/>
              <w:autoSpaceDE w:val="0"/>
              <w:autoSpaceDN w:val="0"/>
              <w:adjustRightInd w:val="0"/>
              <w:jc w:val="center"/>
              <w:rPr>
                <w:sz w:val="24"/>
                <w:szCs w:val="24"/>
              </w:rPr>
            </w:pPr>
          </w:p>
        </w:tc>
      </w:tr>
      <w:tr w:rsidR="005463CF" w:rsidRPr="00AF364E" w:rsidTr="008B73D8">
        <w:trPr>
          <w:trHeight w:hRule="exact" w:val="286"/>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D7307E" w:rsidRDefault="005463CF" w:rsidP="005463CF">
            <w:pPr>
              <w:widowControl w:val="0"/>
              <w:autoSpaceDE w:val="0"/>
              <w:autoSpaceDN w:val="0"/>
              <w:adjustRightInd w:val="0"/>
              <w:spacing w:line="267" w:lineRule="exact"/>
              <w:ind w:left="219" w:right="-20"/>
              <w:rPr>
                <w:b/>
                <w:sz w:val="24"/>
                <w:szCs w:val="24"/>
              </w:rPr>
            </w:pPr>
            <w:r>
              <w:rPr>
                <w:b/>
                <w:color w:val="000000"/>
                <w:sz w:val="24"/>
                <w:lang w:val="kk-KZ"/>
              </w:rPr>
              <w:t>Жиын</w:t>
            </w:r>
            <w:r w:rsidRPr="00B15E93">
              <w:rPr>
                <w:b/>
                <w:color w:val="000000"/>
                <w:sz w:val="24"/>
                <w:lang w:val="kk-KZ"/>
              </w:rPr>
              <w:t>ы</w:t>
            </w:r>
          </w:p>
        </w:tc>
        <w:tc>
          <w:tcPr>
            <w:tcW w:w="1985" w:type="dxa"/>
            <w:tcBorders>
              <w:top w:val="single" w:sz="4" w:space="0" w:color="000000"/>
              <w:left w:val="single" w:sz="4" w:space="0" w:color="000000"/>
              <w:bottom w:val="single" w:sz="4" w:space="0" w:color="000000"/>
              <w:right w:val="single" w:sz="4" w:space="0" w:color="auto"/>
            </w:tcBorders>
          </w:tcPr>
          <w:p w:rsidR="005463CF" w:rsidRPr="003C3E9A" w:rsidRDefault="005463CF" w:rsidP="00A17E84">
            <w:pPr>
              <w:jc w:val="center"/>
              <w:rPr>
                <w:sz w:val="24"/>
                <w:szCs w:val="24"/>
              </w:rPr>
            </w:pPr>
          </w:p>
        </w:tc>
        <w:tc>
          <w:tcPr>
            <w:tcW w:w="850" w:type="dxa"/>
            <w:tcBorders>
              <w:top w:val="single" w:sz="4" w:space="0" w:color="000000"/>
              <w:left w:val="single" w:sz="4" w:space="0" w:color="auto"/>
              <w:bottom w:val="single" w:sz="4" w:space="0" w:color="000000"/>
              <w:right w:val="single" w:sz="4" w:space="0" w:color="000000"/>
            </w:tcBorders>
          </w:tcPr>
          <w:p w:rsidR="005463CF" w:rsidRPr="00F60B33" w:rsidRDefault="005463CF" w:rsidP="00A17E84">
            <w:pPr>
              <w:widowControl w:val="0"/>
              <w:autoSpaceDE w:val="0"/>
              <w:autoSpaceDN w:val="0"/>
              <w:adjustRightInd w:val="0"/>
              <w:jc w:val="center"/>
              <w:rPr>
                <w:b/>
                <w:sz w:val="24"/>
                <w:szCs w:val="24"/>
              </w:rPr>
            </w:pPr>
            <w:r>
              <w:rPr>
                <w:b/>
                <w:sz w:val="24"/>
                <w:szCs w:val="24"/>
              </w:rPr>
              <w:t>0,5</w:t>
            </w:r>
          </w:p>
        </w:tc>
      </w:tr>
      <w:tr w:rsidR="005463CF" w:rsidRPr="00AF364E" w:rsidTr="008B73D8">
        <w:trPr>
          <w:trHeight w:hRule="exact" w:val="547"/>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8788" w:type="dxa"/>
            <w:gridSpan w:val="3"/>
            <w:tcBorders>
              <w:top w:val="single" w:sz="4" w:space="0" w:color="000000"/>
              <w:left w:val="single" w:sz="4" w:space="0" w:color="auto"/>
              <w:bottom w:val="single" w:sz="4" w:space="0" w:color="000000"/>
              <w:right w:val="single" w:sz="4" w:space="0" w:color="000000"/>
            </w:tcBorders>
          </w:tcPr>
          <w:p w:rsidR="005463CF" w:rsidRPr="00AF364E" w:rsidRDefault="005463CF" w:rsidP="005463CF">
            <w:pPr>
              <w:widowControl w:val="0"/>
              <w:autoSpaceDE w:val="0"/>
              <w:autoSpaceDN w:val="0"/>
              <w:adjustRightInd w:val="0"/>
              <w:spacing w:line="267" w:lineRule="exact"/>
              <w:ind w:left="1128" w:right="-20"/>
              <w:jc w:val="center"/>
              <w:rPr>
                <w:sz w:val="24"/>
                <w:szCs w:val="24"/>
              </w:rPr>
            </w:pPr>
            <w:r w:rsidRPr="00B15E93">
              <w:rPr>
                <w:b/>
                <w:color w:val="000000"/>
                <w:sz w:val="24"/>
                <w:lang w:val="kk-KZ"/>
              </w:rPr>
              <w:t>Студенттің оқытушы жетекшілігімен орындайтын өздік жұмысы (СОӨЖ)</w:t>
            </w:r>
          </w:p>
        </w:tc>
      </w:tr>
      <w:tr w:rsidR="005463CF" w:rsidRPr="00AF364E" w:rsidTr="001666CD">
        <w:trPr>
          <w:trHeight w:hRule="exact" w:val="763"/>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965F27" w:rsidRDefault="005463CF" w:rsidP="007D6A8A">
            <w:pPr>
              <w:tabs>
                <w:tab w:val="left" w:pos="252"/>
              </w:tabs>
              <w:rPr>
                <w:sz w:val="24"/>
                <w:szCs w:val="24"/>
                <w:lang w:val="kk-KZ"/>
              </w:rPr>
            </w:pPr>
            <w:r>
              <w:rPr>
                <w:sz w:val="24"/>
                <w:szCs w:val="24"/>
                <w:lang w:val="kk-KZ"/>
              </w:rPr>
              <w:t>1-ші тақырып. Ж</w:t>
            </w:r>
            <w:r w:rsidRPr="00965F27">
              <w:rPr>
                <w:sz w:val="24"/>
                <w:szCs w:val="24"/>
                <w:lang w:val="kk-KZ"/>
              </w:rPr>
              <w:t>ол-көлік оқиға</w:t>
            </w:r>
            <w:r>
              <w:rPr>
                <w:sz w:val="24"/>
                <w:szCs w:val="24"/>
                <w:lang w:val="kk-KZ"/>
              </w:rPr>
              <w:t>ларының орының т</w:t>
            </w:r>
            <w:r w:rsidRPr="00965F27">
              <w:rPr>
                <w:sz w:val="24"/>
                <w:szCs w:val="24"/>
                <w:lang w:val="kk-KZ"/>
              </w:rPr>
              <w:t>опографиялық зерттеу</w:t>
            </w:r>
            <w:r>
              <w:rPr>
                <w:sz w:val="24"/>
                <w:szCs w:val="24"/>
                <w:lang w:val="kk-KZ"/>
              </w:rPr>
              <w:t>.</w:t>
            </w:r>
            <w:r w:rsidRPr="00965F27">
              <w:rPr>
                <w:sz w:val="24"/>
                <w:szCs w:val="24"/>
                <w:lang w:val="kk-KZ"/>
              </w:rPr>
              <w:t xml:space="preserve"> </w:t>
            </w:r>
          </w:p>
        </w:tc>
        <w:tc>
          <w:tcPr>
            <w:tcW w:w="1985" w:type="dxa"/>
            <w:tcBorders>
              <w:top w:val="single" w:sz="4" w:space="0" w:color="000000"/>
              <w:left w:val="single" w:sz="4" w:space="0" w:color="000000"/>
              <w:bottom w:val="single" w:sz="4" w:space="0" w:color="000000"/>
              <w:right w:val="single" w:sz="4" w:space="0" w:color="000000"/>
            </w:tcBorders>
          </w:tcPr>
          <w:p w:rsidR="005463CF" w:rsidRPr="003C3E9A" w:rsidRDefault="005463CF" w:rsidP="00A17E84">
            <w:pPr>
              <w:jc w:val="center"/>
              <w:rPr>
                <w:sz w:val="24"/>
                <w:szCs w:val="24"/>
              </w:rPr>
            </w:pPr>
            <w:r>
              <w:rPr>
                <w:sz w:val="24"/>
                <w:szCs w:val="24"/>
              </w:rPr>
              <w:t>7, 12, 15</w:t>
            </w:r>
          </w:p>
        </w:tc>
        <w:tc>
          <w:tcPr>
            <w:tcW w:w="850" w:type="dxa"/>
            <w:tcBorders>
              <w:top w:val="single" w:sz="4" w:space="0" w:color="000000"/>
              <w:left w:val="single" w:sz="4" w:space="0" w:color="000000"/>
              <w:bottom w:val="single" w:sz="4" w:space="0" w:color="000000"/>
              <w:right w:val="single" w:sz="4" w:space="0" w:color="000000"/>
            </w:tcBorders>
          </w:tcPr>
          <w:p w:rsidR="005463CF" w:rsidRPr="003C3E9A" w:rsidRDefault="005463CF" w:rsidP="00A17E84">
            <w:pPr>
              <w:jc w:val="center"/>
              <w:rPr>
                <w:sz w:val="24"/>
                <w:szCs w:val="24"/>
              </w:rPr>
            </w:pPr>
          </w:p>
        </w:tc>
      </w:tr>
      <w:tr w:rsidR="005463CF" w:rsidRPr="00AF364E" w:rsidTr="001666CD">
        <w:trPr>
          <w:trHeight w:hRule="exact" w:val="715"/>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965F27" w:rsidRDefault="005463CF" w:rsidP="007D6A8A">
            <w:pPr>
              <w:tabs>
                <w:tab w:val="left" w:pos="252"/>
              </w:tabs>
              <w:rPr>
                <w:sz w:val="24"/>
                <w:szCs w:val="24"/>
                <w:lang w:val="kk-KZ"/>
              </w:rPr>
            </w:pPr>
            <w:r>
              <w:rPr>
                <w:sz w:val="24"/>
                <w:szCs w:val="24"/>
                <w:lang w:val="kk-KZ"/>
              </w:rPr>
              <w:t>2-ші тақырып. Ж</w:t>
            </w:r>
            <w:r w:rsidRPr="00965F27">
              <w:rPr>
                <w:sz w:val="24"/>
                <w:szCs w:val="24"/>
                <w:lang w:val="kk-KZ"/>
              </w:rPr>
              <w:t>ол-көлік оқиғасы</w:t>
            </w:r>
            <w:r>
              <w:rPr>
                <w:sz w:val="24"/>
                <w:szCs w:val="24"/>
                <w:lang w:val="kk-KZ"/>
              </w:rPr>
              <w:t>ның</w:t>
            </w:r>
            <w:r w:rsidRPr="00965F27">
              <w:rPr>
                <w:sz w:val="24"/>
                <w:szCs w:val="24"/>
                <w:lang w:val="kk-KZ"/>
              </w:rPr>
              <w:t xml:space="preserve"> </w:t>
            </w:r>
            <w:r>
              <w:rPr>
                <w:sz w:val="24"/>
                <w:szCs w:val="24"/>
                <w:lang w:val="kk-KZ"/>
              </w:rPr>
              <w:t>с</w:t>
            </w:r>
            <w:r w:rsidRPr="00965F27">
              <w:rPr>
                <w:sz w:val="24"/>
                <w:szCs w:val="24"/>
                <w:lang w:val="kk-KZ"/>
              </w:rPr>
              <w:t>арапта</w:t>
            </w:r>
            <w:r>
              <w:rPr>
                <w:sz w:val="24"/>
                <w:szCs w:val="24"/>
                <w:lang w:val="kk-KZ"/>
              </w:rPr>
              <w:t xml:space="preserve">у </w:t>
            </w:r>
            <w:r w:rsidRPr="00965F27">
              <w:rPr>
                <w:sz w:val="24"/>
                <w:szCs w:val="24"/>
                <w:lang w:val="kk-KZ"/>
              </w:rPr>
              <w:t>қорытынды</w:t>
            </w:r>
            <w:r>
              <w:rPr>
                <w:sz w:val="24"/>
                <w:szCs w:val="24"/>
                <w:lang w:val="kk-KZ"/>
              </w:rPr>
              <w:t>сын рә</w:t>
            </w:r>
            <w:r w:rsidRPr="00965F27">
              <w:rPr>
                <w:sz w:val="24"/>
                <w:szCs w:val="24"/>
                <w:lang w:val="kk-KZ"/>
              </w:rPr>
              <w:t>сімде</w:t>
            </w:r>
            <w:r>
              <w:rPr>
                <w:sz w:val="24"/>
                <w:szCs w:val="24"/>
                <w:lang w:val="kk-KZ"/>
              </w:rPr>
              <w:t>у</w:t>
            </w:r>
            <w:r w:rsidRPr="00965F27">
              <w:rPr>
                <w:sz w:val="24"/>
                <w:szCs w:val="24"/>
                <w:lang w:val="kk-KZ"/>
              </w:rPr>
              <w:t>.</w:t>
            </w:r>
          </w:p>
        </w:tc>
        <w:tc>
          <w:tcPr>
            <w:tcW w:w="1985" w:type="dxa"/>
            <w:tcBorders>
              <w:top w:val="single" w:sz="4" w:space="0" w:color="000000"/>
              <w:left w:val="single" w:sz="4" w:space="0" w:color="000000"/>
              <w:bottom w:val="single" w:sz="4" w:space="0" w:color="000000"/>
              <w:right w:val="single" w:sz="4" w:space="0" w:color="000000"/>
            </w:tcBorders>
          </w:tcPr>
          <w:p w:rsidR="005463CF" w:rsidRPr="003C3E9A" w:rsidRDefault="005463CF" w:rsidP="00A17E84">
            <w:pPr>
              <w:jc w:val="center"/>
              <w:rPr>
                <w:sz w:val="24"/>
                <w:szCs w:val="24"/>
              </w:rPr>
            </w:pPr>
            <w:r>
              <w:rPr>
                <w:sz w:val="24"/>
                <w:szCs w:val="24"/>
              </w:rPr>
              <w:t>8, 12, 18</w:t>
            </w:r>
          </w:p>
        </w:tc>
        <w:tc>
          <w:tcPr>
            <w:tcW w:w="850" w:type="dxa"/>
            <w:tcBorders>
              <w:top w:val="single" w:sz="4" w:space="0" w:color="000000"/>
              <w:left w:val="single" w:sz="4" w:space="0" w:color="000000"/>
              <w:bottom w:val="single" w:sz="4" w:space="0" w:color="000000"/>
              <w:right w:val="single" w:sz="4" w:space="0" w:color="000000"/>
            </w:tcBorders>
          </w:tcPr>
          <w:p w:rsidR="005463CF" w:rsidRPr="003C3E9A" w:rsidRDefault="005463CF" w:rsidP="00A17E84">
            <w:pPr>
              <w:jc w:val="center"/>
              <w:rPr>
                <w:sz w:val="24"/>
                <w:szCs w:val="24"/>
              </w:rPr>
            </w:pPr>
          </w:p>
        </w:tc>
      </w:tr>
      <w:tr w:rsidR="005463CF" w:rsidRPr="00AF364E" w:rsidTr="001666CD">
        <w:trPr>
          <w:trHeight w:hRule="exact" w:val="851"/>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965F27" w:rsidRDefault="005463CF" w:rsidP="003560D8">
            <w:pPr>
              <w:tabs>
                <w:tab w:val="left" w:pos="252"/>
              </w:tabs>
              <w:rPr>
                <w:sz w:val="24"/>
                <w:szCs w:val="24"/>
                <w:lang w:val="kk-KZ"/>
              </w:rPr>
            </w:pPr>
            <w:r>
              <w:rPr>
                <w:sz w:val="24"/>
                <w:szCs w:val="24"/>
                <w:lang w:val="kk-KZ"/>
              </w:rPr>
              <w:t>3-ші тақырып. Қ</w:t>
            </w:r>
            <w:r w:rsidRPr="00965F27">
              <w:rPr>
                <w:sz w:val="24"/>
                <w:szCs w:val="24"/>
                <w:lang w:val="kk-KZ"/>
              </w:rPr>
              <w:t>озғалыс қауіпсіздігі қызметі</w:t>
            </w:r>
            <w:r>
              <w:rPr>
                <w:sz w:val="24"/>
                <w:szCs w:val="24"/>
                <w:lang w:val="kk-KZ"/>
              </w:rPr>
              <w:t>нің</w:t>
            </w:r>
            <w:r w:rsidRPr="00965F27">
              <w:rPr>
                <w:sz w:val="24"/>
                <w:szCs w:val="24"/>
                <w:lang w:val="kk-KZ"/>
              </w:rPr>
              <w:t xml:space="preserve"> </w:t>
            </w:r>
            <w:r>
              <w:rPr>
                <w:sz w:val="24"/>
                <w:szCs w:val="24"/>
                <w:lang w:val="kk-KZ"/>
              </w:rPr>
              <w:t xml:space="preserve">автокөлік мекемесінде </w:t>
            </w:r>
            <w:r w:rsidRPr="00965F27">
              <w:rPr>
                <w:sz w:val="24"/>
                <w:szCs w:val="24"/>
                <w:lang w:val="kk-KZ"/>
              </w:rPr>
              <w:t>басқа қыз</w:t>
            </w:r>
            <w:r>
              <w:rPr>
                <w:sz w:val="24"/>
                <w:szCs w:val="24"/>
                <w:lang w:val="kk-KZ"/>
              </w:rPr>
              <w:t>меттерімен және бөлімшелерімен ө</w:t>
            </w:r>
            <w:r w:rsidRPr="00965F27">
              <w:rPr>
                <w:sz w:val="24"/>
                <w:szCs w:val="24"/>
                <w:lang w:val="kk-KZ"/>
              </w:rPr>
              <w:t>з</w:t>
            </w:r>
            <w:r>
              <w:rPr>
                <w:sz w:val="24"/>
                <w:szCs w:val="24"/>
                <w:lang w:val="kk-KZ"/>
              </w:rPr>
              <w:t xml:space="preserve"> </w:t>
            </w:r>
            <w:r w:rsidRPr="00965F27">
              <w:rPr>
                <w:sz w:val="24"/>
                <w:szCs w:val="24"/>
                <w:lang w:val="kk-KZ"/>
              </w:rPr>
              <w:t>ара</w:t>
            </w:r>
            <w:r>
              <w:rPr>
                <w:sz w:val="24"/>
                <w:szCs w:val="24"/>
                <w:lang w:val="kk-KZ"/>
              </w:rPr>
              <w:t>-қатынасы.</w:t>
            </w:r>
          </w:p>
        </w:tc>
        <w:tc>
          <w:tcPr>
            <w:tcW w:w="1985" w:type="dxa"/>
            <w:tcBorders>
              <w:top w:val="single" w:sz="4" w:space="0" w:color="000000"/>
              <w:left w:val="single" w:sz="4" w:space="0" w:color="000000"/>
              <w:bottom w:val="single" w:sz="4" w:space="0" w:color="000000"/>
              <w:right w:val="single" w:sz="4" w:space="0" w:color="000000"/>
            </w:tcBorders>
          </w:tcPr>
          <w:p w:rsidR="005463CF" w:rsidRPr="003C3E9A" w:rsidRDefault="005463CF" w:rsidP="00D323C3">
            <w:pPr>
              <w:jc w:val="center"/>
              <w:rPr>
                <w:sz w:val="24"/>
                <w:szCs w:val="24"/>
              </w:rPr>
            </w:pPr>
            <w:r>
              <w:rPr>
                <w:sz w:val="24"/>
                <w:szCs w:val="24"/>
              </w:rPr>
              <w:t>8, 18</w:t>
            </w:r>
          </w:p>
        </w:tc>
        <w:tc>
          <w:tcPr>
            <w:tcW w:w="850" w:type="dxa"/>
            <w:tcBorders>
              <w:top w:val="single" w:sz="4" w:space="0" w:color="000000"/>
              <w:left w:val="single" w:sz="4" w:space="0" w:color="000000"/>
              <w:bottom w:val="single" w:sz="4" w:space="0" w:color="000000"/>
              <w:right w:val="single" w:sz="4" w:space="0" w:color="000000"/>
            </w:tcBorders>
          </w:tcPr>
          <w:p w:rsidR="005463CF" w:rsidRPr="003C3E9A" w:rsidRDefault="005463CF" w:rsidP="00A17E84">
            <w:pPr>
              <w:jc w:val="center"/>
              <w:rPr>
                <w:sz w:val="24"/>
                <w:szCs w:val="24"/>
              </w:rPr>
            </w:pPr>
          </w:p>
        </w:tc>
      </w:tr>
      <w:tr w:rsidR="005463CF" w:rsidRPr="00AF364E" w:rsidTr="003560D8">
        <w:trPr>
          <w:trHeight w:hRule="exact" w:val="699"/>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965F27" w:rsidRDefault="005463CF" w:rsidP="003560D8">
            <w:pPr>
              <w:tabs>
                <w:tab w:val="left" w:pos="252"/>
              </w:tabs>
              <w:rPr>
                <w:sz w:val="24"/>
                <w:szCs w:val="24"/>
                <w:lang w:val="kk-KZ"/>
              </w:rPr>
            </w:pPr>
            <w:r>
              <w:rPr>
                <w:sz w:val="24"/>
                <w:szCs w:val="24"/>
                <w:lang w:val="kk-KZ"/>
              </w:rPr>
              <w:t>4-ші тақырып. Қ</w:t>
            </w:r>
            <w:r w:rsidRPr="007D6A8A">
              <w:rPr>
                <w:sz w:val="24"/>
                <w:szCs w:val="24"/>
                <w:lang w:val="kk-KZ"/>
              </w:rPr>
              <w:t>озғалыс қауіпсіздігі қызметі</w:t>
            </w:r>
            <w:r>
              <w:rPr>
                <w:sz w:val="24"/>
                <w:szCs w:val="24"/>
                <w:lang w:val="kk-KZ"/>
              </w:rPr>
              <w:t>нің</w:t>
            </w:r>
            <w:r w:rsidRPr="007D6A8A">
              <w:rPr>
                <w:sz w:val="24"/>
                <w:szCs w:val="24"/>
                <w:lang w:val="kk-KZ"/>
              </w:rPr>
              <w:t xml:space="preserve"> арна</w:t>
            </w:r>
            <w:r>
              <w:rPr>
                <w:sz w:val="24"/>
                <w:szCs w:val="24"/>
                <w:lang w:val="kk-KZ"/>
              </w:rPr>
              <w:t>йы</w:t>
            </w:r>
            <w:r w:rsidRPr="007D6A8A">
              <w:rPr>
                <w:sz w:val="24"/>
                <w:szCs w:val="24"/>
                <w:lang w:val="kk-KZ"/>
              </w:rPr>
              <w:t xml:space="preserve"> тасымал</w:t>
            </w:r>
            <w:r>
              <w:rPr>
                <w:sz w:val="24"/>
                <w:szCs w:val="24"/>
                <w:lang w:val="kk-KZ"/>
              </w:rPr>
              <w:t>дарды</w:t>
            </w:r>
            <w:r w:rsidRPr="007D6A8A">
              <w:rPr>
                <w:sz w:val="24"/>
                <w:szCs w:val="24"/>
                <w:lang w:val="kk-KZ"/>
              </w:rPr>
              <w:t xml:space="preserve"> </w:t>
            </w:r>
            <w:r>
              <w:rPr>
                <w:sz w:val="24"/>
                <w:szCs w:val="24"/>
                <w:lang w:val="kk-KZ"/>
              </w:rPr>
              <w:t>жүргізудегі</w:t>
            </w:r>
            <w:r w:rsidRPr="007D6A8A">
              <w:rPr>
                <w:sz w:val="24"/>
                <w:szCs w:val="24"/>
                <w:lang w:val="kk-KZ"/>
              </w:rPr>
              <w:t xml:space="preserve"> </w:t>
            </w:r>
            <w:r>
              <w:rPr>
                <w:sz w:val="24"/>
                <w:szCs w:val="24"/>
                <w:lang w:val="kk-KZ"/>
              </w:rPr>
              <w:t>ж</w:t>
            </w:r>
            <w:r w:rsidRPr="007D6A8A">
              <w:rPr>
                <w:sz w:val="24"/>
                <w:szCs w:val="24"/>
                <w:lang w:val="kk-KZ"/>
              </w:rPr>
              <w:t>ұмыс</w:t>
            </w:r>
            <w:r>
              <w:rPr>
                <w:sz w:val="24"/>
                <w:szCs w:val="24"/>
                <w:lang w:val="kk-KZ"/>
              </w:rPr>
              <w:t>ы</w:t>
            </w:r>
            <w:r w:rsidRPr="007D6A8A">
              <w:rPr>
                <w:sz w:val="24"/>
                <w:szCs w:val="24"/>
                <w:lang w:val="kk-KZ"/>
              </w:rPr>
              <w:t>.</w:t>
            </w:r>
          </w:p>
        </w:tc>
        <w:tc>
          <w:tcPr>
            <w:tcW w:w="1985" w:type="dxa"/>
            <w:tcBorders>
              <w:top w:val="single" w:sz="4" w:space="0" w:color="000000"/>
              <w:left w:val="single" w:sz="4" w:space="0" w:color="000000"/>
              <w:bottom w:val="single" w:sz="4" w:space="0" w:color="000000"/>
              <w:right w:val="single" w:sz="4" w:space="0" w:color="000000"/>
            </w:tcBorders>
          </w:tcPr>
          <w:p w:rsidR="005463CF" w:rsidRPr="003C3E9A" w:rsidRDefault="005463CF" w:rsidP="00D323C3">
            <w:pPr>
              <w:jc w:val="center"/>
              <w:rPr>
                <w:sz w:val="24"/>
                <w:szCs w:val="24"/>
              </w:rPr>
            </w:pPr>
            <w:r>
              <w:rPr>
                <w:sz w:val="24"/>
                <w:szCs w:val="24"/>
              </w:rPr>
              <w:t>8, 18</w:t>
            </w:r>
          </w:p>
        </w:tc>
        <w:tc>
          <w:tcPr>
            <w:tcW w:w="850" w:type="dxa"/>
            <w:tcBorders>
              <w:top w:val="single" w:sz="4" w:space="0" w:color="000000"/>
              <w:left w:val="single" w:sz="4" w:space="0" w:color="000000"/>
              <w:bottom w:val="single" w:sz="4" w:space="0" w:color="000000"/>
              <w:right w:val="single" w:sz="4" w:space="0" w:color="000000"/>
            </w:tcBorders>
          </w:tcPr>
          <w:p w:rsidR="005463CF" w:rsidRPr="003C3E9A" w:rsidRDefault="005463CF" w:rsidP="00A17E84">
            <w:pPr>
              <w:jc w:val="center"/>
              <w:rPr>
                <w:sz w:val="24"/>
                <w:szCs w:val="24"/>
              </w:rPr>
            </w:pPr>
          </w:p>
        </w:tc>
      </w:tr>
      <w:tr w:rsidR="005463CF" w:rsidRPr="00AF364E" w:rsidTr="003560D8">
        <w:trPr>
          <w:trHeight w:hRule="exact" w:val="992"/>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2023E5" w:rsidRDefault="005463CF" w:rsidP="002023E5">
            <w:pPr>
              <w:tabs>
                <w:tab w:val="left" w:pos="252"/>
              </w:tabs>
              <w:rPr>
                <w:sz w:val="24"/>
                <w:szCs w:val="24"/>
                <w:lang w:val="kk-KZ"/>
              </w:rPr>
            </w:pPr>
            <w:r>
              <w:rPr>
                <w:sz w:val="24"/>
                <w:szCs w:val="24"/>
                <w:lang w:val="kk-KZ"/>
              </w:rPr>
              <w:t>5-ші тақырып. Әуе колігінде тасымалданатын жүктердің физикалық және химиялық қасиеттеріне ұшу факторының әсерін анықтау.</w:t>
            </w:r>
          </w:p>
        </w:tc>
        <w:tc>
          <w:tcPr>
            <w:tcW w:w="1985" w:type="dxa"/>
            <w:tcBorders>
              <w:top w:val="single" w:sz="4" w:space="0" w:color="000000"/>
              <w:left w:val="single" w:sz="4" w:space="0" w:color="000000"/>
              <w:bottom w:val="single" w:sz="4" w:space="0" w:color="000000"/>
              <w:right w:val="single" w:sz="4" w:space="0" w:color="000000"/>
            </w:tcBorders>
          </w:tcPr>
          <w:p w:rsidR="005463CF" w:rsidRPr="003C3E9A" w:rsidRDefault="005463CF" w:rsidP="00D323C3">
            <w:pPr>
              <w:jc w:val="center"/>
              <w:rPr>
                <w:sz w:val="24"/>
                <w:szCs w:val="24"/>
              </w:rPr>
            </w:pPr>
            <w:r>
              <w:rPr>
                <w:sz w:val="24"/>
                <w:szCs w:val="24"/>
              </w:rPr>
              <w:t>5, 6, 9, 14, 26, 29</w:t>
            </w:r>
          </w:p>
        </w:tc>
        <w:tc>
          <w:tcPr>
            <w:tcW w:w="850" w:type="dxa"/>
            <w:tcBorders>
              <w:top w:val="single" w:sz="4" w:space="0" w:color="000000"/>
              <w:left w:val="single" w:sz="4" w:space="0" w:color="000000"/>
              <w:bottom w:val="single" w:sz="4" w:space="0" w:color="000000"/>
              <w:right w:val="single" w:sz="4" w:space="0" w:color="000000"/>
            </w:tcBorders>
          </w:tcPr>
          <w:p w:rsidR="005463CF" w:rsidRPr="003C3E9A" w:rsidRDefault="005463CF" w:rsidP="00A17E84">
            <w:pPr>
              <w:jc w:val="center"/>
              <w:rPr>
                <w:sz w:val="24"/>
                <w:szCs w:val="24"/>
              </w:rPr>
            </w:pPr>
          </w:p>
        </w:tc>
      </w:tr>
      <w:tr w:rsidR="005463CF" w:rsidRPr="00AF364E" w:rsidTr="001666CD">
        <w:trPr>
          <w:trHeight w:hRule="exact" w:val="702"/>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2023E5" w:rsidRDefault="005463CF" w:rsidP="002948AB">
            <w:pPr>
              <w:tabs>
                <w:tab w:val="left" w:pos="252"/>
              </w:tabs>
              <w:rPr>
                <w:sz w:val="24"/>
                <w:szCs w:val="24"/>
                <w:lang w:val="kk-KZ"/>
              </w:rPr>
            </w:pPr>
            <w:r>
              <w:rPr>
                <w:sz w:val="24"/>
                <w:szCs w:val="24"/>
                <w:lang w:val="kk-KZ"/>
              </w:rPr>
              <w:t>6-ші тақырып. Әуе көлігінде авиациялық қауіпсіздікті қамтамасыз ему бағытының негізін анықтау.</w:t>
            </w:r>
          </w:p>
        </w:tc>
        <w:tc>
          <w:tcPr>
            <w:tcW w:w="1985" w:type="dxa"/>
            <w:tcBorders>
              <w:top w:val="single" w:sz="4" w:space="0" w:color="000000"/>
              <w:left w:val="single" w:sz="4" w:space="0" w:color="000000"/>
              <w:bottom w:val="single" w:sz="4" w:space="0" w:color="000000"/>
              <w:right w:val="single" w:sz="4" w:space="0" w:color="000000"/>
            </w:tcBorders>
          </w:tcPr>
          <w:p w:rsidR="005463CF" w:rsidRPr="003C3E9A" w:rsidRDefault="005463CF" w:rsidP="00D323C3">
            <w:pPr>
              <w:jc w:val="center"/>
              <w:rPr>
                <w:sz w:val="24"/>
                <w:szCs w:val="24"/>
              </w:rPr>
            </w:pPr>
            <w:r>
              <w:rPr>
                <w:sz w:val="24"/>
                <w:szCs w:val="24"/>
              </w:rPr>
              <w:t>5, 6, 9, 14, 26, 29</w:t>
            </w:r>
          </w:p>
        </w:tc>
        <w:tc>
          <w:tcPr>
            <w:tcW w:w="850" w:type="dxa"/>
            <w:tcBorders>
              <w:top w:val="single" w:sz="4" w:space="0" w:color="000000"/>
              <w:left w:val="single" w:sz="4" w:space="0" w:color="000000"/>
              <w:bottom w:val="single" w:sz="4" w:space="0" w:color="000000"/>
              <w:right w:val="single" w:sz="4" w:space="0" w:color="000000"/>
            </w:tcBorders>
          </w:tcPr>
          <w:p w:rsidR="005463CF" w:rsidRPr="003C3E9A" w:rsidRDefault="005463CF" w:rsidP="00A17E84">
            <w:pPr>
              <w:jc w:val="center"/>
              <w:rPr>
                <w:sz w:val="24"/>
                <w:szCs w:val="24"/>
              </w:rPr>
            </w:pPr>
          </w:p>
        </w:tc>
      </w:tr>
      <w:tr w:rsidR="005463CF" w:rsidRPr="00AF364E" w:rsidTr="001666CD">
        <w:trPr>
          <w:trHeight w:hRule="exact" w:val="557"/>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9"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2023E5" w:rsidRDefault="005463CF" w:rsidP="002948AB">
            <w:pPr>
              <w:tabs>
                <w:tab w:val="left" w:pos="252"/>
              </w:tabs>
              <w:rPr>
                <w:sz w:val="24"/>
                <w:szCs w:val="24"/>
                <w:lang w:val="kk-KZ"/>
              </w:rPr>
            </w:pPr>
            <w:r>
              <w:rPr>
                <w:sz w:val="24"/>
                <w:szCs w:val="24"/>
                <w:lang w:val="kk-KZ"/>
              </w:rPr>
              <w:t>7-ші тақырып. Азаматтық авиацияда ұшу қауіпсіздігін қамтамасыз етудің негізгі бағытын анықтау.</w:t>
            </w:r>
          </w:p>
        </w:tc>
        <w:tc>
          <w:tcPr>
            <w:tcW w:w="1985" w:type="dxa"/>
            <w:tcBorders>
              <w:top w:val="single" w:sz="4" w:space="0" w:color="000000"/>
              <w:left w:val="single" w:sz="4" w:space="0" w:color="000000"/>
              <w:bottom w:val="single" w:sz="4" w:space="0" w:color="000000"/>
              <w:right w:val="single" w:sz="4" w:space="0" w:color="000000"/>
            </w:tcBorders>
          </w:tcPr>
          <w:p w:rsidR="005463CF" w:rsidRPr="003C3E9A" w:rsidRDefault="005463CF" w:rsidP="00E20D72">
            <w:pPr>
              <w:jc w:val="center"/>
              <w:rPr>
                <w:sz w:val="24"/>
                <w:szCs w:val="24"/>
              </w:rPr>
            </w:pPr>
            <w:r>
              <w:rPr>
                <w:sz w:val="24"/>
                <w:szCs w:val="24"/>
              </w:rPr>
              <w:t>5, 6, 9, 14, 26, 29</w:t>
            </w:r>
          </w:p>
        </w:tc>
        <w:tc>
          <w:tcPr>
            <w:tcW w:w="850" w:type="dxa"/>
            <w:tcBorders>
              <w:top w:val="single" w:sz="4" w:space="0" w:color="000000"/>
              <w:left w:val="single" w:sz="4" w:space="0" w:color="000000"/>
              <w:bottom w:val="single" w:sz="4" w:space="0" w:color="000000"/>
              <w:right w:val="single" w:sz="4" w:space="0" w:color="000000"/>
            </w:tcBorders>
          </w:tcPr>
          <w:p w:rsidR="005463CF" w:rsidRPr="003C3E9A" w:rsidRDefault="005463CF" w:rsidP="00A17E84">
            <w:pPr>
              <w:jc w:val="center"/>
              <w:rPr>
                <w:sz w:val="24"/>
                <w:szCs w:val="24"/>
              </w:rPr>
            </w:pPr>
          </w:p>
        </w:tc>
      </w:tr>
      <w:tr w:rsidR="005463CF" w:rsidRPr="00AF364E" w:rsidTr="008B73D8">
        <w:trPr>
          <w:trHeight w:hRule="exact" w:val="286"/>
        </w:trPr>
        <w:tc>
          <w:tcPr>
            <w:tcW w:w="1013" w:type="dxa"/>
            <w:tcBorders>
              <w:top w:val="single" w:sz="4" w:space="0" w:color="000000"/>
              <w:left w:val="single" w:sz="4" w:space="0" w:color="000000"/>
              <w:bottom w:val="single" w:sz="4" w:space="0" w:color="000000"/>
              <w:right w:val="single" w:sz="4" w:space="0" w:color="auto"/>
            </w:tcBorders>
          </w:tcPr>
          <w:p w:rsidR="005463CF" w:rsidRPr="00F077B4" w:rsidRDefault="005463CF" w:rsidP="005463CF">
            <w:pPr>
              <w:pStyle w:val="aff0"/>
              <w:rPr>
                <w:rFonts w:ascii="Times New Roman" w:eastAsiaTheme="majorEastAsia" w:hAnsi="Times New Roman"/>
                <w:b/>
              </w:rPr>
            </w:pPr>
            <w:r w:rsidRPr="00F077B4">
              <w:rPr>
                <w:rFonts w:ascii="Times New Roman" w:eastAsiaTheme="majorEastAsia" w:hAnsi="Times New Roman"/>
                <w:b/>
                <w:lang w:val="kk-KZ"/>
              </w:rPr>
              <w:tab/>
            </w:r>
            <w:r w:rsidRPr="00F077B4">
              <w:rPr>
                <w:rFonts w:ascii="Times New Roman" w:eastAsiaTheme="majorEastAsia" w:hAnsi="Times New Roman"/>
                <w:b/>
                <w:lang w:val="kk-KZ"/>
              </w:rPr>
              <w:tab/>
              <w:t>Студенттің өздік жұмысы (СӨЖ)</w:t>
            </w:r>
          </w:p>
        </w:tc>
        <w:tc>
          <w:tcPr>
            <w:tcW w:w="8788" w:type="dxa"/>
            <w:gridSpan w:val="3"/>
            <w:tcBorders>
              <w:top w:val="single" w:sz="4" w:space="0" w:color="000000"/>
              <w:left w:val="single" w:sz="4" w:space="0" w:color="auto"/>
              <w:bottom w:val="single" w:sz="4" w:space="0" w:color="000000"/>
              <w:right w:val="single" w:sz="4" w:space="0" w:color="000000"/>
            </w:tcBorders>
          </w:tcPr>
          <w:p w:rsidR="005463CF" w:rsidRPr="00F077B4" w:rsidRDefault="005463CF" w:rsidP="005463CF">
            <w:pPr>
              <w:pStyle w:val="aff0"/>
              <w:rPr>
                <w:rFonts w:ascii="Times New Roman" w:eastAsiaTheme="majorEastAsia" w:hAnsi="Times New Roman"/>
                <w:b/>
              </w:rPr>
            </w:pPr>
            <w:r w:rsidRPr="00F077B4">
              <w:rPr>
                <w:rFonts w:ascii="Times New Roman" w:eastAsiaTheme="majorEastAsia" w:hAnsi="Times New Roman"/>
                <w:b/>
                <w:lang w:val="kk-KZ"/>
              </w:rPr>
              <w:tab/>
            </w:r>
            <w:r w:rsidRPr="00F077B4">
              <w:rPr>
                <w:rFonts w:ascii="Times New Roman" w:eastAsiaTheme="majorEastAsia" w:hAnsi="Times New Roman"/>
                <w:b/>
                <w:lang w:val="kk-KZ"/>
              </w:rPr>
              <w:tab/>
              <w:t>Студенттің өздік жұмысы (СӨЖ)</w:t>
            </w:r>
          </w:p>
        </w:tc>
      </w:tr>
      <w:tr w:rsidR="005463CF" w:rsidRPr="00AF364E" w:rsidTr="001666CD">
        <w:trPr>
          <w:trHeight w:hRule="exact" w:val="1573"/>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2023E5" w:rsidRDefault="005463CF" w:rsidP="004277F4">
            <w:pPr>
              <w:tabs>
                <w:tab w:val="left" w:pos="252"/>
              </w:tabs>
              <w:rPr>
                <w:sz w:val="24"/>
                <w:szCs w:val="24"/>
                <w:lang w:val="kk-KZ"/>
              </w:rPr>
            </w:pPr>
            <w:r>
              <w:rPr>
                <w:sz w:val="24"/>
                <w:szCs w:val="24"/>
                <w:lang w:val="kk-KZ"/>
              </w:rPr>
              <w:t>1-ші тақырып. Поезд жүрісінің қауіпсіздігі және оның негізгі түсініктері. Темір жол көлігінде жүріс қауіпсіздігін қамтамасыз ететін регламентителген құжаттар. Темір жол көлігінде жүріс қауіпсіздігінің бұзылу себептері.</w:t>
            </w:r>
          </w:p>
        </w:tc>
        <w:tc>
          <w:tcPr>
            <w:tcW w:w="1985" w:type="dxa"/>
            <w:tcBorders>
              <w:top w:val="single" w:sz="4" w:space="0" w:color="000000"/>
              <w:left w:val="single" w:sz="4" w:space="0" w:color="000000"/>
              <w:bottom w:val="single" w:sz="4" w:space="0" w:color="000000"/>
              <w:right w:val="single" w:sz="4" w:space="0" w:color="000000"/>
            </w:tcBorders>
          </w:tcPr>
          <w:p w:rsidR="005463CF" w:rsidRPr="003C3E9A" w:rsidRDefault="005463CF" w:rsidP="00A6113B">
            <w:pPr>
              <w:tabs>
                <w:tab w:val="left" w:pos="666"/>
                <w:tab w:val="center" w:pos="987"/>
              </w:tabs>
              <w:jc w:val="center"/>
              <w:rPr>
                <w:sz w:val="24"/>
                <w:szCs w:val="24"/>
              </w:rPr>
            </w:pPr>
            <w:r w:rsidRPr="00E702F6">
              <w:rPr>
                <w:sz w:val="24"/>
                <w:szCs w:val="24"/>
              </w:rPr>
              <w:t>1,3,</w:t>
            </w:r>
            <w:r>
              <w:rPr>
                <w:sz w:val="24"/>
                <w:szCs w:val="24"/>
              </w:rPr>
              <w:t xml:space="preserve"> 9, </w:t>
            </w:r>
            <w:r w:rsidRPr="00E702F6">
              <w:rPr>
                <w:sz w:val="24"/>
                <w:szCs w:val="24"/>
              </w:rPr>
              <w:t>13,25,27</w:t>
            </w:r>
          </w:p>
        </w:tc>
        <w:tc>
          <w:tcPr>
            <w:tcW w:w="850" w:type="dxa"/>
            <w:tcBorders>
              <w:top w:val="single" w:sz="4" w:space="0" w:color="000000"/>
              <w:left w:val="single" w:sz="4" w:space="0" w:color="000000"/>
              <w:bottom w:val="single" w:sz="4" w:space="0" w:color="000000"/>
              <w:right w:val="single" w:sz="4" w:space="0" w:color="000000"/>
            </w:tcBorders>
          </w:tcPr>
          <w:p w:rsidR="005463CF" w:rsidRPr="003C3E9A" w:rsidRDefault="005463CF" w:rsidP="00A17E84">
            <w:pPr>
              <w:jc w:val="center"/>
              <w:rPr>
                <w:sz w:val="24"/>
                <w:szCs w:val="24"/>
              </w:rPr>
            </w:pPr>
          </w:p>
        </w:tc>
      </w:tr>
      <w:tr w:rsidR="005463CF" w:rsidRPr="00AF364E" w:rsidTr="001666CD">
        <w:trPr>
          <w:trHeight w:hRule="exact" w:val="1412"/>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621C93" w:rsidRDefault="005463CF" w:rsidP="004277F4">
            <w:pPr>
              <w:tabs>
                <w:tab w:val="left" w:pos="252"/>
              </w:tabs>
              <w:rPr>
                <w:sz w:val="24"/>
                <w:szCs w:val="24"/>
                <w:lang w:val="kk-KZ"/>
              </w:rPr>
            </w:pPr>
            <w:r>
              <w:rPr>
                <w:sz w:val="24"/>
                <w:szCs w:val="24"/>
                <w:lang w:val="kk-KZ"/>
              </w:rPr>
              <w:t>2-ші тақырып. Жол козғалысының қауіпсіздігі және оның негізгі түсініктері. Жол қозғалысының қауіпсіздігін қамптамасыз ететін регламенттелген құжаттар. Жол қөлік окиғалары.</w:t>
            </w:r>
          </w:p>
        </w:tc>
        <w:tc>
          <w:tcPr>
            <w:tcW w:w="1985" w:type="dxa"/>
            <w:tcBorders>
              <w:top w:val="single" w:sz="4" w:space="0" w:color="000000"/>
              <w:left w:val="single" w:sz="4" w:space="0" w:color="000000"/>
              <w:bottom w:val="single" w:sz="4" w:space="0" w:color="000000"/>
              <w:right w:val="single" w:sz="4" w:space="0" w:color="000000"/>
            </w:tcBorders>
          </w:tcPr>
          <w:p w:rsidR="005463CF" w:rsidRDefault="005463CF" w:rsidP="00A6113B">
            <w:pPr>
              <w:jc w:val="center"/>
              <w:rPr>
                <w:sz w:val="24"/>
                <w:szCs w:val="24"/>
              </w:rPr>
            </w:pPr>
            <w:r>
              <w:rPr>
                <w:sz w:val="24"/>
                <w:szCs w:val="24"/>
              </w:rPr>
              <w:t>4, 7, 8, 12, 15, 17, 20, 23, 24, 28</w:t>
            </w:r>
          </w:p>
        </w:tc>
        <w:tc>
          <w:tcPr>
            <w:tcW w:w="850" w:type="dxa"/>
            <w:tcBorders>
              <w:top w:val="single" w:sz="4" w:space="0" w:color="000000"/>
              <w:left w:val="single" w:sz="4" w:space="0" w:color="000000"/>
              <w:bottom w:val="single" w:sz="4" w:space="0" w:color="000000"/>
              <w:right w:val="single" w:sz="4" w:space="0" w:color="000000"/>
            </w:tcBorders>
          </w:tcPr>
          <w:p w:rsidR="005463CF" w:rsidRPr="003C3E9A" w:rsidRDefault="005463CF" w:rsidP="00A17E84">
            <w:pPr>
              <w:jc w:val="center"/>
              <w:rPr>
                <w:sz w:val="24"/>
                <w:szCs w:val="24"/>
              </w:rPr>
            </w:pPr>
          </w:p>
        </w:tc>
      </w:tr>
      <w:tr w:rsidR="005463CF" w:rsidRPr="00AF364E" w:rsidTr="003560D8">
        <w:trPr>
          <w:trHeight w:hRule="exact" w:val="998"/>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Default="003560D8" w:rsidP="00621C93">
            <w:pPr>
              <w:tabs>
                <w:tab w:val="left" w:pos="252"/>
              </w:tabs>
              <w:rPr>
                <w:color w:val="000000"/>
                <w:sz w:val="24"/>
                <w:szCs w:val="24"/>
                <w:lang w:val="kk-KZ"/>
              </w:rPr>
            </w:pPr>
            <w:r>
              <w:rPr>
                <w:color w:val="000000"/>
                <w:sz w:val="24"/>
                <w:szCs w:val="24"/>
                <w:lang w:val="en-US"/>
              </w:rPr>
              <w:t>3</w:t>
            </w:r>
            <w:r w:rsidR="005463CF">
              <w:rPr>
                <w:color w:val="000000"/>
                <w:sz w:val="24"/>
                <w:szCs w:val="24"/>
                <w:lang w:val="kk-KZ"/>
              </w:rPr>
              <w:t>-ші тақырып. Автомобильдердің қозғалыс қауіпсіздігі және оның түсініктері. Автокөлік мекемелерінде қозғалысының қауіпсіздігін қамтамасыз ету.</w:t>
            </w:r>
          </w:p>
          <w:p w:rsidR="005463CF" w:rsidRPr="00621C93" w:rsidRDefault="005463CF" w:rsidP="00902B39">
            <w:pPr>
              <w:tabs>
                <w:tab w:val="left" w:pos="252"/>
              </w:tabs>
              <w:rPr>
                <w:sz w:val="24"/>
                <w:szCs w:val="24"/>
                <w:lang w:val="kk-KZ"/>
              </w:rPr>
            </w:pPr>
          </w:p>
        </w:tc>
        <w:tc>
          <w:tcPr>
            <w:tcW w:w="1985" w:type="dxa"/>
            <w:tcBorders>
              <w:top w:val="single" w:sz="4" w:space="0" w:color="000000"/>
              <w:left w:val="single" w:sz="4" w:space="0" w:color="000000"/>
              <w:bottom w:val="single" w:sz="4" w:space="0" w:color="000000"/>
              <w:right w:val="single" w:sz="4" w:space="0" w:color="000000"/>
            </w:tcBorders>
          </w:tcPr>
          <w:p w:rsidR="005463CF" w:rsidRPr="003C3E9A" w:rsidRDefault="005463CF" w:rsidP="00A6113B">
            <w:pPr>
              <w:jc w:val="center"/>
              <w:rPr>
                <w:sz w:val="24"/>
                <w:szCs w:val="24"/>
              </w:rPr>
            </w:pPr>
            <w:r>
              <w:rPr>
                <w:sz w:val="24"/>
                <w:szCs w:val="24"/>
              </w:rPr>
              <w:t>2, 8, 12, 17, 18, 24, 28</w:t>
            </w:r>
          </w:p>
        </w:tc>
        <w:tc>
          <w:tcPr>
            <w:tcW w:w="850" w:type="dxa"/>
            <w:tcBorders>
              <w:top w:val="single" w:sz="4" w:space="0" w:color="000000"/>
              <w:left w:val="single" w:sz="4" w:space="0" w:color="000000"/>
              <w:bottom w:val="single" w:sz="4" w:space="0" w:color="000000"/>
              <w:right w:val="single" w:sz="4" w:space="0" w:color="000000"/>
            </w:tcBorders>
          </w:tcPr>
          <w:p w:rsidR="005463CF" w:rsidRPr="003C3E9A" w:rsidRDefault="005463CF" w:rsidP="00A17E84">
            <w:pPr>
              <w:jc w:val="center"/>
              <w:rPr>
                <w:sz w:val="24"/>
                <w:szCs w:val="24"/>
              </w:rPr>
            </w:pPr>
          </w:p>
        </w:tc>
      </w:tr>
      <w:tr w:rsidR="005463CF" w:rsidRPr="00AF364E" w:rsidTr="001666CD">
        <w:trPr>
          <w:trHeight w:hRule="exact" w:val="832"/>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7" w:lineRule="exact"/>
              <w:ind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Default="005463CF" w:rsidP="00621C93">
            <w:pPr>
              <w:tabs>
                <w:tab w:val="left" w:pos="252"/>
              </w:tabs>
              <w:rPr>
                <w:color w:val="000000"/>
                <w:sz w:val="24"/>
                <w:szCs w:val="24"/>
                <w:lang w:val="kk-KZ"/>
              </w:rPr>
            </w:pPr>
            <w:r>
              <w:rPr>
                <w:color w:val="000000"/>
                <w:sz w:val="24"/>
                <w:szCs w:val="24"/>
                <w:lang w:val="kk-KZ"/>
              </w:rPr>
              <w:t>4-ші тақырып. Ұшу қауіпсіздігін қамтамасыз ету және оның негізгі түсініктері. Әуе көлігінде қозғалыс қауіпсіздігінің себептері.</w:t>
            </w:r>
          </w:p>
          <w:p w:rsidR="005463CF" w:rsidRPr="00621C93" w:rsidRDefault="005463CF" w:rsidP="00902B39">
            <w:pPr>
              <w:tabs>
                <w:tab w:val="left" w:pos="252"/>
              </w:tabs>
              <w:rPr>
                <w:sz w:val="24"/>
                <w:szCs w:val="24"/>
                <w:lang w:val="kk-KZ"/>
              </w:rPr>
            </w:pPr>
          </w:p>
        </w:tc>
        <w:tc>
          <w:tcPr>
            <w:tcW w:w="1985" w:type="dxa"/>
            <w:tcBorders>
              <w:top w:val="single" w:sz="4" w:space="0" w:color="000000"/>
              <w:left w:val="single" w:sz="4" w:space="0" w:color="000000"/>
              <w:bottom w:val="single" w:sz="4" w:space="0" w:color="000000"/>
              <w:right w:val="single" w:sz="4" w:space="0" w:color="000000"/>
            </w:tcBorders>
          </w:tcPr>
          <w:p w:rsidR="005463CF" w:rsidRDefault="005463CF" w:rsidP="00A17E84">
            <w:pPr>
              <w:jc w:val="center"/>
              <w:rPr>
                <w:sz w:val="24"/>
                <w:szCs w:val="24"/>
              </w:rPr>
            </w:pPr>
            <w:r>
              <w:rPr>
                <w:sz w:val="24"/>
                <w:szCs w:val="24"/>
              </w:rPr>
              <w:t>5, 6, 9, 14, 26, 29</w:t>
            </w:r>
          </w:p>
        </w:tc>
        <w:tc>
          <w:tcPr>
            <w:tcW w:w="850" w:type="dxa"/>
            <w:tcBorders>
              <w:top w:val="single" w:sz="4" w:space="0" w:color="000000"/>
              <w:left w:val="single" w:sz="4" w:space="0" w:color="000000"/>
              <w:bottom w:val="single" w:sz="4" w:space="0" w:color="000000"/>
              <w:right w:val="single" w:sz="4" w:space="0" w:color="000000"/>
            </w:tcBorders>
          </w:tcPr>
          <w:p w:rsidR="005463CF" w:rsidRPr="003C3E9A" w:rsidRDefault="005463CF" w:rsidP="00A17E84">
            <w:pPr>
              <w:jc w:val="center"/>
              <w:rPr>
                <w:sz w:val="24"/>
                <w:szCs w:val="24"/>
              </w:rPr>
            </w:pPr>
          </w:p>
        </w:tc>
      </w:tr>
      <w:tr w:rsidR="005463CF" w:rsidRPr="00AF364E" w:rsidTr="008B73D8">
        <w:trPr>
          <w:trHeight w:hRule="exact" w:val="288"/>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9" w:lineRule="exact"/>
              <w:ind w:left="669"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F60B33" w:rsidRDefault="005463CF" w:rsidP="005463CF">
            <w:pPr>
              <w:widowControl w:val="0"/>
              <w:autoSpaceDE w:val="0"/>
              <w:autoSpaceDN w:val="0"/>
              <w:adjustRightInd w:val="0"/>
              <w:spacing w:line="269" w:lineRule="exact"/>
              <w:ind w:right="-20" w:firstLine="283"/>
              <w:rPr>
                <w:b/>
                <w:sz w:val="24"/>
                <w:szCs w:val="24"/>
              </w:rPr>
            </w:pPr>
            <w:r>
              <w:rPr>
                <w:b/>
                <w:color w:val="000000"/>
                <w:sz w:val="24"/>
                <w:lang w:val="kk-KZ"/>
              </w:rPr>
              <w:t xml:space="preserve">2 </w:t>
            </w:r>
            <w:r w:rsidRPr="00B15E93">
              <w:rPr>
                <w:b/>
                <w:color w:val="000000"/>
                <w:sz w:val="24"/>
                <w:lang w:val="kk-KZ"/>
              </w:rPr>
              <w:t xml:space="preserve"> Модуль  бойынша </w:t>
            </w:r>
            <w:r>
              <w:rPr>
                <w:b/>
                <w:color w:val="000000"/>
                <w:sz w:val="24"/>
                <w:lang w:val="kk-KZ"/>
              </w:rPr>
              <w:t>ж</w:t>
            </w:r>
            <w:r w:rsidRPr="00D94668">
              <w:rPr>
                <w:b/>
                <w:color w:val="000000"/>
                <w:sz w:val="24"/>
                <w:lang w:val="kk-KZ"/>
              </w:rPr>
              <w:t>иыны</w:t>
            </w:r>
          </w:p>
        </w:tc>
        <w:tc>
          <w:tcPr>
            <w:tcW w:w="1985"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rPr>
                <w:sz w:val="24"/>
                <w:szCs w:val="24"/>
              </w:rPr>
            </w:pPr>
          </w:p>
        </w:tc>
        <w:tc>
          <w:tcPr>
            <w:tcW w:w="850" w:type="dxa"/>
            <w:tcBorders>
              <w:top w:val="single" w:sz="4" w:space="0" w:color="000000"/>
              <w:left w:val="single" w:sz="4" w:space="0" w:color="auto"/>
              <w:bottom w:val="single" w:sz="4" w:space="0" w:color="000000"/>
              <w:right w:val="single" w:sz="4" w:space="0" w:color="000000"/>
            </w:tcBorders>
          </w:tcPr>
          <w:p w:rsidR="005463CF" w:rsidRPr="00A17E84" w:rsidRDefault="005463CF" w:rsidP="005B1EDF">
            <w:pPr>
              <w:widowControl w:val="0"/>
              <w:autoSpaceDE w:val="0"/>
              <w:autoSpaceDN w:val="0"/>
              <w:adjustRightInd w:val="0"/>
              <w:jc w:val="center"/>
              <w:rPr>
                <w:b/>
                <w:sz w:val="24"/>
                <w:szCs w:val="24"/>
              </w:rPr>
            </w:pPr>
            <w:r w:rsidRPr="00A17E84">
              <w:rPr>
                <w:b/>
                <w:sz w:val="24"/>
                <w:szCs w:val="24"/>
              </w:rPr>
              <w:t>1</w:t>
            </w:r>
          </w:p>
        </w:tc>
      </w:tr>
      <w:tr w:rsidR="005463CF" w:rsidRPr="00AF364E" w:rsidTr="008B73D8">
        <w:trPr>
          <w:trHeight w:hRule="exact" w:val="288"/>
        </w:trPr>
        <w:tc>
          <w:tcPr>
            <w:tcW w:w="1013"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spacing w:line="269" w:lineRule="exact"/>
              <w:ind w:left="669" w:right="-20"/>
              <w:jc w:val="center"/>
              <w:rPr>
                <w:sz w:val="24"/>
                <w:szCs w:val="24"/>
              </w:rPr>
            </w:pPr>
          </w:p>
        </w:tc>
        <w:tc>
          <w:tcPr>
            <w:tcW w:w="5953" w:type="dxa"/>
            <w:tcBorders>
              <w:top w:val="single" w:sz="4" w:space="0" w:color="000000"/>
              <w:left w:val="single" w:sz="4" w:space="0" w:color="auto"/>
              <w:bottom w:val="single" w:sz="4" w:space="0" w:color="000000"/>
              <w:right w:val="single" w:sz="4" w:space="0" w:color="000000"/>
            </w:tcBorders>
          </w:tcPr>
          <w:p w:rsidR="005463CF" w:rsidRPr="00F60B33" w:rsidRDefault="005463CF" w:rsidP="00A17E84">
            <w:pPr>
              <w:widowControl w:val="0"/>
              <w:autoSpaceDE w:val="0"/>
              <w:autoSpaceDN w:val="0"/>
              <w:adjustRightInd w:val="0"/>
              <w:spacing w:line="269" w:lineRule="exact"/>
              <w:ind w:right="-20" w:firstLine="283"/>
              <w:rPr>
                <w:b/>
                <w:color w:val="000000"/>
                <w:sz w:val="24"/>
                <w:szCs w:val="24"/>
              </w:rPr>
            </w:pPr>
            <w:r>
              <w:rPr>
                <w:b/>
                <w:color w:val="000000"/>
                <w:sz w:val="24"/>
                <w:lang w:val="kk-KZ"/>
              </w:rPr>
              <w:t>Пән</w:t>
            </w:r>
            <w:r w:rsidRPr="00B15E93">
              <w:rPr>
                <w:b/>
                <w:color w:val="000000"/>
                <w:sz w:val="24"/>
                <w:lang w:val="kk-KZ"/>
              </w:rPr>
              <w:t xml:space="preserve">  бойынша </w:t>
            </w:r>
            <w:r>
              <w:rPr>
                <w:b/>
                <w:color w:val="000000"/>
                <w:sz w:val="24"/>
                <w:lang w:val="kk-KZ"/>
              </w:rPr>
              <w:t>ж</w:t>
            </w:r>
            <w:r w:rsidRPr="00D94668">
              <w:rPr>
                <w:b/>
                <w:color w:val="000000"/>
                <w:sz w:val="24"/>
                <w:lang w:val="kk-KZ"/>
              </w:rPr>
              <w:t>иыны</w:t>
            </w:r>
            <w:r>
              <w:rPr>
                <w:b/>
                <w:color w:val="000000"/>
                <w:sz w:val="24"/>
                <w:lang w:val="kk-KZ"/>
              </w:rPr>
              <w:t>, ҚР кредиті</w:t>
            </w:r>
          </w:p>
        </w:tc>
        <w:tc>
          <w:tcPr>
            <w:tcW w:w="1985" w:type="dxa"/>
            <w:tcBorders>
              <w:top w:val="single" w:sz="4" w:space="0" w:color="000000"/>
              <w:left w:val="single" w:sz="4" w:space="0" w:color="000000"/>
              <w:bottom w:val="single" w:sz="4" w:space="0" w:color="000000"/>
              <w:right w:val="single" w:sz="4" w:space="0" w:color="auto"/>
            </w:tcBorders>
          </w:tcPr>
          <w:p w:rsidR="005463CF" w:rsidRPr="00AF364E" w:rsidRDefault="005463CF" w:rsidP="00A17E84">
            <w:pPr>
              <w:widowControl w:val="0"/>
              <w:autoSpaceDE w:val="0"/>
              <w:autoSpaceDN w:val="0"/>
              <w:adjustRightInd w:val="0"/>
              <w:rPr>
                <w:sz w:val="24"/>
                <w:szCs w:val="24"/>
              </w:rPr>
            </w:pPr>
          </w:p>
        </w:tc>
        <w:tc>
          <w:tcPr>
            <w:tcW w:w="850" w:type="dxa"/>
            <w:tcBorders>
              <w:top w:val="single" w:sz="4" w:space="0" w:color="000000"/>
              <w:left w:val="single" w:sz="4" w:space="0" w:color="auto"/>
              <w:bottom w:val="single" w:sz="4" w:space="0" w:color="000000"/>
              <w:right w:val="single" w:sz="4" w:space="0" w:color="000000"/>
            </w:tcBorders>
          </w:tcPr>
          <w:p w:rsidR="005463CF" w:rsidRPr="00A17E84" w:rsidRDefault="005463CF" w:rsidP="00A17E84">
            <w:pPr>
              <w:widowControl w:val="0"/>
              <w:autoSpaceDE w:val="0"/>
              <w:autoSpaceDN w:val="0"/>
              <w:adjustRightInd w:val="0"/>
              <w:jc w:val="center"/>
              <w:rPr>
                <w:b/>
                <w:sz w:val="24"/>
                <w:szCs w:val="24"/>
              </w:rPr>
            </w:pPr>
            <w:r>
              <w:rPr>
                <w:b/>
                <w:sz w:val="24"/>
                <w:szCs w:val="24"/>
              </w:rPr>
              <w:t>2</w:t>
            </w:r>
          </w:p>
        </w:tc>
      </w:tr>
    </w:tbl>
    <w:p w:rsidR="00181B6F" w:rsidRDefault="00181B6F" w:rsidP="00AE7D53">
      <w:pPr>
        <w:pStyle w:val="Style2"/>
        <w:widowControl/>
        <w:spacing w:line="240" w:lineRule="auto"/>
        <w:ind w:firstLine="567"/>
        <w:jc w:val="center"/>
        <w:rPr>
          <w:b/>
        </w:rPr>
      </w:pPr>
    </w:p>
    <w:p w:rsidR="00181B6F" w:rsidRDefault="005463CF" w:rsidP="005463CF">
      <w:pPr>
        <w:pStyle w:val="Style2"/>
        <w:widowControl/>
        <w:spacing w:line="240" w:lineRule="auto"/>
        <w:ind w:firstLine="567"/>
        <w:jc w:val="center"/>
        <w:rPr>
          <w:b/>
          <w:sz w:val="28"/>
          <w:szCs w:val="28"/>
          <w:lang w:val="kk-KZ"/>
        </w:rPr>
      </w:pPr>
      <w:r w:rsidRPr="00A23345">
        <w:rPr>
          <w:b/>
          <w:lang w:val="kk-KZ"/>
        </w:rPr>
        <w:t>2.2 Өздік жұмысқа (СОӨЖ</w:t>
      </w:r>
      <w:r>
        <w:rPr>
          <w:b/>
          <w:lang w:val="kk-KZ"/>
        </w:rPr>
        <w:t>, СӨЖ</w:t>
      </w:r>
      <w:r w:rsidRPr="00A23345">
        <w:rPr>
          <w:b/>
          <w:lang w:val="kk-KZ"/>
        </w:rPr>
        <w:t>)</w:t>
      </w:r>
      <w:r>
        <w:rPr>
          <w:b/>
          <w:lang w:val="kk-KZ"/>
        </w:rPr>
        <w:t xml:space="preserve"> </w:t>
      </w:r>
      <w:r w:rsidRPr="00A23345">
        <w:rPr>
          <w:b/>
          <w:lang w:val="kk-KZ"/>
        </w:rPr>
        <w:t>арналған тапсырмалар</w:t>
      </w:r>
    </w:p>
    <w:p w:rsidR="005463CF" w:rsidRPr="005463CF" w:rsidRDefault="005463CF" w:rsidP="005463CF">
      <w:pPr>
        <w:pStyle w:val="Style2"/>
        <w:widowControl/>
        <w:spacing w:line="240" w:lineRule="auto"/>
        <w:ind w:firstLine="567"/>
        <w:jc w:val="center"/>
        <w:rPr>
          <w:b/>
          <w:sz w:val="28"/>
          <w:szCs w:val="28"/>
          <w:lang w:val="kk-KZ"/>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977"/>
        <w:gridCol w:w="2552"/>
        <w:gridCol w:w="1417"/>
        <w:gridCol w:w="1701"/>
        <w:gridCol w:w="1134"/>
      </w:tblGrid>
      <w:tr w:rsidR="005463CF" w:rsidRPr="00AF364E" w:rsidTr="005463CF">
        <w:tc>
          <w:tcPr>
            <w:tcW w:w="2977" w:type="dxa"/>
          </w:tcPr>
          <w:p w:rsidR="005463CF" w:rsidRPr="001C30BF" w:rsidRDefault="005463CF" w:rsidP="005463CF">
            <w:pPr>
              <w:jc w:val="center"/>
              <w:rPr>
                <w:b/>
                <w:sz w:val="24"/>
                <w:szCs w:val="24"/>
                <w:lang w:val="kk-KZ"/>
              </w:rPr>
            </w:pPr>
            <w:r w:rsidRPr="001C30BF">
              <w:rPr>
                <w:b/>
                <w:sz w:val="24"/>
                <w:szCs w:val="24"/>
                <w:lang w:val="kk-KZ"/>
              </w:rPr>
              <w:lastRenderedPageBreak/>
              <w:t>Тақыры</w:t>
            </w:r>
            <w:r>
              <w:rPr>
                <w:b/>
                <w:sz w:val="24"/>
                <w:szCs w:val="24"/>
                <w:lang w:val="kk-KZ"/>
              </w:rPr>
              <w:t>бы</w:t>
            </w:r>
          </w:p>
        </w:tc>
        <w:tc>
          <w:tcPr>
            <w:tcW w:w="2552" w:type="dxa"/>
          </w:tcPr>
          <w:p w:rsidR="005463CF" w:rsidRPr="001C30BF" w:rsidRDefault="005463CF" w:rsidP="005463CF">
            <w:pPr>
              <w:jc w:val="center"/>
              <w:rPr>
                <w:b/>
                <w:sz w:val="24"/>
                <w:szCs w:val="24"/>
                <w:lang w:val="kk-KZ"/>
              </w:rPr>
            </w:pPr>
            <w:r>
              <w:rPr>
                <w:b/>
                <w:sz w:val="24"/>
                <w:szCs w:val="24"/>
                <w:lang w:val="kk-KZ"/>
              </w:rPr>
              <w:t>Т</w:t>
            </w:r>
            <w:r w:rsidRPr="001C30BF">
              <w:rPr>
                <w:b/>
                <w:sz w:val="24"/>
                <w:szCs w:val="24"/>
                <w:lang w:val="kk-KZ"/>
              </w:rPr>
              <w:t>апсырма</w:t>
            </w:r>
            <w:r>
              <w:rPr>
                <w:b/>
                <w:sz w:val="24"/>
                <w:szCs w:val="24"/>
                <w:lang w:val="kk-KZ"/>
              </w:rPr>
              <w:t>ның</w:t>
            </w:r>
            <w:r w:rsidRPr="001C30BF">
              <w:rPr>
                <w:b/>
                <w:sz w:val="24"/>
                <w:szCs w:val="24"/>
                <w:lang w:val="kk-KZ"/>
              </w:rPr>
              <w:t xml:space="preserve"> </w:t>
            </w:r>
            <w:r>
              <w:rPr>
                <w:b/>
                <w:sz w:val="24"/>
                <w:szCs w:val="24"/>
                <w:lang w:val="kk-KZ"/>
              </w:rPr>
              <w:t xml:space="preserve">мақсаты және </w:t>
            </w:r>
            <w:r w:rsidRPr="001C30BF">
              <w:rPr>
                <w:b/>
                <w:sz w:val="24"/>
                <w:szCs w:val="24"/>
                <w:lang w:val="kk-KZ"/>
              </w:rPr>
              <w:t>мазмұны</w:t>
            </w:r>
          </w:p>
        </w:tc>
        <w:tc>
          <w:tcPr>
            <w:tcW w:w="1417" w:type="dxa"/>
          </w:tcPr>
          <w:p w:rsidR="005463CF" w:rsidRPr="001C30BF" w:rsidRDefault="005463CF" w:rsidP="005463CF">
            <w:pPr>
              <w:jc w:val="center"/>
              <w:rPr>
                <w:b/>
                <w:sz w:val="24"/>
                <w:szCs w:val="24"/>
                <w:lang w:val="kk-KZ"/>
              </w:rPr>
            </w:pPr>
            <w:r>
              <w:rPr>
                <w:b/>
                <w:sz w:val="24"/>
                <w:szCs w:val="24"/>
                <w:lang w:val="kk-KZ"/>
              </w:rPr>
              <w:t>Орындау ұзақты</w:t>
            </w:r>
            <w:r w:rsidRPr="001C30BF">
              <w:rPr>
                <w:b/>
                <w:sz w:val="24"/>
                <w:szCs w:val="24"/>
                <w:lang w:val="kk-KZ"/>
              </w:rPr>
              <w:t>ғы</w:t>
            </w:r>
          </w:p>
        </w:tc>
        <w:tc>
          <w:tcPr>
            <w:tcW w:w="1701" w:type="dxa"/>
          </w:tcPr>
          <w:p w:rsidR="005463CF" w:rsidRPr="001C30BF" w:rsidRDefault="005463CF" w:rsidP="005463CF">
            <w:pPr>
              <w:jc w:val="center"/>
              <w:rPr>
                <w:b/>
                <w:sz w:val="24"/>
                <w:szCs w:val="24"/>
                <w:lang w:val="kk-KZ"/>
              </w:rPr>
            </w:pPr>
            <w:r>
              <w:rPr>
                <w:b/>
                <w:sz w:val="24"/>
                <w:szCs w:val="24"/>
                <w:lang w:val="kk-KZ"/>
              </w:rPr>
              <w:t>Бақылау нысаны</w:t>
            </w:r>
          </w:p>
        </w:tc>
        <w:tc>
          <w:tcPr>
            <w:tcW w:w="1134" w:type="dxa"/>
          </w:tcPr>
          <w:p w:rsidR="005463CF" w:rsidRPr="001C30BF" w:rsidRDefault="005463CF" w:rsidP="005463CF">
            <w:pPr>
              <w:jc w:val="center"/>
              <w:rPr>
                <w:b/>
                <w:sz w:val="24"/>
                <w:szCs w:val="24"/>
                <w:lang w:val="kk-KZ"/>
              </w:rPr>
            </w:pPr>
            <w:r w:rsidRPr="001C30BF">
              <w:rPr>
                <w:b/>
                <w:sz w:val="24"/>
                <w:szCs w:val="24"/>
                <w:lang w:val="kk-KZ"/>
              </w:rPr>
              <w:t>Тапсыру мерзімі</w:t>
            </w:r>
          </w:p>
        </w:tc>
      </w:tr>
      <w:tr w:rsidR="00181B6F" w:rsidRPr="00AF364E" w:rsidTr="00CC598E">
        <w:tc>
          <w:tcPr>
            <w:tcW w:w="9781" w:type="dxa"/>
            <w:gridSpan w:val="5"/>
          </w:tcPr>
          <w:p w:rsidR="00181B6F" w:rsidRPr="00A20E4D" w:rsidRDefault="005463CF" w:rsidP="00CC598E">
            <w:pPr>
              <w:jc w:val="center"/>
              <w:rPr>
                <w:b/>
                <w:color w:val="000000"/>
                <w:sz w:val="24"/>
                <w:szCs w:val="24"/>
                <w:lang w:val="kk-KZ"/>
              </w:rPr>
            </w:pPr>
            <w:r>
              <w:rPr>
                <w:b/>
                <w:color w:val="000000"/>
                <w:sz w:val="24"/>
                <w:szCs w:val="24"/>
                <w:lang w:val="kk-KZ"/>
              </w:rPr>
              <w:t>СОӨЖ</w:t>
            </w:r>
          </w:p>
        </w:tc>
      </w:tr>
      <w:tr w:rsidR="00181B6F" w:rsidRPr="00E8171B" w:rsidTr="001666CD">
        <w:trPr>
          <w:trHeight w:val="1728"/>
        </w:trPr>
        <w:tc>
          <w:tcPr>
            <w:tcW w:w="2977" w:type="dxa"/>
          </w:tcPr>
          <w:p w:rsidR="00621C93" w:rsidRDefault="00621C93" w:rsidP="00CC598E">
            <w:pPr>
              <w:shd w:val="clear" w:color="auto" w:fill="FFFFFF"/>
              <w:rPr>
                <w:color w:val="000000"/>
                <w:sz w:val="24"/>
                <w:szCs w:val="24"/>
                <w:lang w:val="kk-KZ"/>
              </w:rPr>
            </w:pPr>
            <w:r>
              <w:rPr>
                <w:color w:val="000000"/>
                <w:sz w:val="24"/>
                <w:szCs w:val="24"/>
                <w:lang w:val="kk-KZ"/>
              </w:rPr>
              <w:t>1-ші тақырып.</w:t>
            </w:r>
          </w:p>
          <w:p w:rsidR="00621C93" w:rsidRPr="00621C93" w:rsidRDefault="00621C93" w:rsidP="001666CD">
            <w:pPr>
              <w:shd w:val="clear" w:color="auto" w:fill="FFFFFF"/>
              <w:rPr>
                <w:color w:val="000000"/>
                <w:sz w:val="24"/>
                <w:szCs w:val="24"/>
                <w:lang w:val="kk-KZ"/>
              </w:rPr>
            </w:pPr>
            <w:r>
              <w:rPr>
                <w:sz w:val="24"/>
                <w:szCs w:val="24"/>
                <w:lang w:val="kk-KZ"/>
              </w:rPr>
              <w:t>Техникалық құралдардың жұмысының сенімділігін есептеу.</w:t>
            </w:r>
          </w:p>
        </w:tc>
        <w:tc>
          <w:tcPr>
            <w:tcW w:w="2552" w:type="dxa"/>
          </w:tcPr>
          <w:p w:rsidR="00181B6F" w:rsidRPr="00A04D27" w:rsidRDefault="00A04D27" w:rsidP="001666CD">
            <w:pPr>
              <w:shd w:val="clear" w:color="auto" w:fill="FFFFFF"/>
              <w:jc w:val="center"/>
              <w:rPr>
                <w:color w:val="000000"/>
                <w:sz w:val="24"/>
                <w:szCs w:val="24"/>
                <w:lang w:val="kk-KZ"/>
              </w:rPr>
            </w:pPr>
            <w:r>
              <w:rPr>
                <w:sz w:val="24"/>
                <w:szCs w:val="24"/>
                <w:lang w:val="kk-KZ"/>
              </w:rPr>
              <w:t>Техникалық құралдардың жұмысының сенімділігін есептеудің д</w:t>
            </w:r>
            <w:r w:rsidRPr="00A04D27">
              <w:rPr>
                <w:color w:val="000000"/>
                <w:sz w:val="24"/>
                <w:szCs w:val="24"/>
                <w:lang w:val="kk-KZ"/>
              </w:rPr>
              <w:t>ағдыларын алу</w:t>
            </w:r>
          </w:p>
        </w:tc>
        <w:tc>
          <w:tcPr>
            <w:tcW w:w="1417" w:type="dxa"/>
          </w:tcPr>
          <w:p w:rsidR="00A04D27" w:rsidRPr="00E8171B" w:rsidRDefault="00A04D27" w:rsidP="001666CD">
            <w:pPr>
              <w:jc w:val="center"/>
              <w:rPr>
                <w:color w:val="000000"/>
                <w:sz w:val="24"/>
                <w:szCs w:val="24"/>
                <w:lang w:val="kk-KZ"/>
              </w:rPr>
            </w:pPr>
            <w:r>
              <w:rPr>
                <w:color w:val="000000"/>
                <w:sz w:val="24"/>
                <w:szCs w:val="24"/>
                <w:lang w:val="kk-KZ"/>
              </w:rPr>
              <w:t>1</w:t>
            </w:r>
            <w:r w:rsidR="004D5061">
              <w:rPr>
                <w:color w:val="000000"/>
                <w:sz w:val="24"/>
                <w:szCs w:val="24"/>
                <w:lang w:val="kk-KZ"/>
              </w:rPr>
              <w:t xml:space="preserve"> </w:t>
            </w:r>
            <w:r>
              <w:rPr>
                <w:color w:val="000000"/>
                <w:sz w:val="24"/>
                <w:szCs w:val="24"/>
                <w:lang w:val="kk-KZ"/>
              </w:rPr>
              <w:t>апта</w:t>
            </w:r>
          </w:p>
        </w:tc>
        <w:tc>
          <w:tcPr>
            <w:tcW w:w="1701" w:type="dxa"/>
          </w:tcPr>
          <w:p w:rsidR="00A04D27" w:rsidRPr="00E8171B" w:rsidRDefault="00A04D27" w:rsidP="00FE3C17">
            <w:pPr>
              <w:jc w:val="center"/>
              <w:rPr>
                <w:color w:val="000000"/>
                <w:sz w:val="24"/>
                <w:szCs w:val="24"/>
                <w:lang w:val="kk-KZ"/>
              </w:rPr>
            </w:pPr>
            <w:r>
              <w:rPr>
                <w:color w:val="000000"/>
                <w:sz w:val="24"/>
                <w:szCs w:val="24"/>
                <w:lang w:val="kk-KZ"/>
              </w:rPr>
              <w:t>Жумысты тексеру</w:t>
            </w:r>
          </w:p>
        </w:tc>
        <w:tc>
          <w:tcPr>
            <w:tcW w:w="1134" w:type="dxa"/>
          </w:tcPr>
          <w:p w:rsidR="00A04D27" w:rsidRPr="00E8171B" w:rsidRDefault="00A04D27" w:rsidP="00E00C05">
            <w:pPr>
              <w:jc w:val="center"/>
              <w:rPr>
                <w:color w:val="000000"/>
                <w:sz w:val="24"/>
                <w:szCs w:val="24"/>
                <w:lang w:val="kk-KZ"/>
              </w:rPr>
            </w:pPr>
            <w:r>
              <w:rPr>
                <w:color w:val="000000"/>
                <w:sz w:val="24"/>
                <w:szCs w:val="24"/>
                <w:lang w:val="kk-KZ"/>
              </w:rPr>
              <w:t>1-ші аптаның соныңда</w:t>
            </w:r>
          </w:p>
        </w:tc>
      </w:tr>
      <w:tr w:rsidR="00181B6F" w:rsidRPr="00AF364E" w:rsidTr="001666CD">
        <w:trPr>
          <w:trHeight w:val="987"/>
        </w:trPr>
        <w:tc>
          <w:tcPr>
            <w:tcW w:w="2977" w:type="dxa"/>
          </w:tcPr>
          <w:p w:rsidR="00621C93" w:rsidRPr="00621C93" w:rsidRDefault="00621C93" w:rsidP="00CC598E">
            <w:pPr>
              <w:shd w:val="clear" w:color="auto" w:fill="FFFFFF"/>
              <w:rPr>
                <w:color w:val="000000"/>
                <w:sz w:val="24"/>
                <w:szCs w:val="24"/>
                <w:lang w:val="kk-KZ"/>
              </w:rPr>
            </w:pPr>
            <w:r>
              <w:rPr>
                <w:sz w:val="24"/>
                <w:szCs w:val="24"/>
                <w:lang w:val="kk-KZ"/>
              </w:rPr>
              <w:t>2-ші тақырып. Ж</w:t>
            </w:r>
            <w:r w:rsidRPr="00965F27">
              <w:rPr>
                <w:sz w:val="24"/>
                <w:szCs w:val="24"/>
                <w:lang w:val="kk-KZ"/>
              </w:rPr>
              <w:t>ол-көлік оқиға</w:t>
            </w:r>
            <w:r>
              <w:rPr>
                <w:sz w:val="24"/>
                <w:szCs w:val="24"/>
                <w:lang w:val="kk-KZ"/>
              </w:rPr>
              <w:t>ларының орының т</w:t>
            </w:r>
            <w:r w:rsidRPr="00965F27">
              <w:rPr>
                <w:sz w:val="24"/>
                <w:szCs w:val="24"/>
                <w:lang w:val="kk-KZ"/>
              </w:rPr>
              <w:t>опографиялық зерттеу</w:t>
            </w:r>
          </w:p>
        </w:tc>
        <w:tc>
          <w:tcPr>
            <w:tcW w:w="2552" w:type="dxa"/>
          </w:tcPr>
          <w:p w:rsidR="00A04D27" w:rsidRDefault="00A04D27" w:rsidP="00A04D27">
            <w:pPr>
              <w:spacing w:line="235" w:lineRule="auto"/>
              <w:jc w:val="center"/>
              <w:rPr>
                <w:color w:val="000000"/>
                <w:sz w:val="24"/>
                <w:szCs w:val="24"/>
                <w:lang w:val="kk-KZ"/>
              </w:rPr>
            </w:pPr>
            <w:r>
              <w:rPr>
                <w:color w:val="000000"/>
                <w:sz w:val="24"/>
                <w:szCs w:val="24"/>
                <w:lang w:val="kk-KZ"/>
              </w:rPr>
              <w:t>Ж</w:t>
            </w:r>
            <w:r w:rsidRPr="00A04D27">
              <w:rPr>
                <w:color w:val="000000"/>
                <w:sz w:val="24"/>
                <w:szCs w:val="24"/>
                <w:lang w:val="kk-KZ"/>
              </w:rPr>
              <w:t>ол-көлік оқиғасы</w:t>
            </w:r>
            <w:r>
              <w:rPr>
                <w:color w:val="000000"/>
                <w:sz w:val="24"/>
                <w:szCs w:val="24"/>
                <w:lang w:val="kk-KZ"/>
              </w:rPr>
              <w:t>ның</w:t>
            </w:r>
            <w:r w:rsidRPr="00A04D27">
              <w:rPr>
                <w:color w:val="000000"/>
                <w:sz w:val="24"/>
                <w:szCs w:val="24"/>
                <w:lang w:val="kk-KZ"/>
              </w:rPr>
              <w:t xml:space="preserve"> орнында </w:t>
            </w:r>
            <w:r>
              <w:rPr>
                <w:color w:val="000000"/>
                <w:sz w:val="24"/>
                <w:szCs w:val="24"/>
                <w:lang w:val="kk-KZ"/>
              </w:rPr>
              <w:t>з</w:t>
            </w:r>
            <w:r w:rsidRPr="00A04D27">
              <w:rPr>
                <w:color w:val="000000"/>
                <w:sz w:val="24"/>
                <w:szCs w:val="24"/>
                <w:lang w:val="kk-KZ"/>
              </w:rPr>
              <w:t>ерттеу</w:t>
            </w:r>
            <w:r>
              <w:rPr>
                <w:color w:val="000000"/>
                <w:sz w:val="24"/>
                <w:szCs w:val="24"/>
                <w:lang w:val="kk-KZ"/>
              </w:rPr>
              <w:t>лер жүргізу</w:t>
            </w:r>
            <w:r w:rsidRPr="00A04D27">
              <w:rPr>
                <w:color w:val="000000"/>
                <w:sz w:val="24"/>
                <w:szCs w:val="24"/>
                <w:lang w:val="kk-KZ"/>
              </w:rPr>
              <w:t xml:space="preserve"> </w:t>
            </w:r>
          </w:p>
        </w:tc>
        <w:tc>
          <w:tcPr>
            <w:tcW w:w="1417" w:type="dxa"/>
          </w:tcPr>
          <w:p w:rsidR="00A04D27" w:rsidRPr="00E8171B" w:rsidRDefault="00A04D27" w:rsidP="001666CD">
            <w:pPr>
              <w:jc w:val="center"/>
              <w:rPr>
                <w:color w:val="000000"/>
                <w:sz w:val="24"/>
                <w:szCs w:val="24"/>
                <w:lang w:val="kk-KZ"/>
              </w:rPr>
            </w:pPr>
            <w:r>
              <w:rPr>
                <w:color w:val="000000"/>
                <w:sz w:val="24"/>
                <w:szCs w:val="24"/>
                <w:lang w:val="kk-KZ"/>
              </w:rPr>
              <w:t>2 апта</w:t>
            </w:r>
          </w:p>
        </w:tc>
        <w:tc>
          <w:tcPr>
            <w:tcW w:w="1701" w:type="dxa"/>
          </w:tcPr>
          <w:p w:rsidR="00A04D27" w:rsidRPr="00E8171B" w:rsidRDefault="004D5061" w:rsidP="00FE3C17">
            <w:pPr>
              <w:jc w:val="center"/>
              <w:rPr>
                <w:color w:val="000000"/>
                <w:sz w:val="24"/>
                <w:szCs w:val="24"/>
                <w:lang w:val="kk-KZ"/>
              </w:rPr>
            </w:pPr>
            <w:r w:rsidRPr="004D5061">
              <w:rPr>
                <w:color w:val="000000"/>
                <w:sz w:val="24"/>
                <w:szCs w:val="24"/>
                <w:lang w:val="kk-KZ"/>
              </w:rPr>
              <w:t>Орындалуын тексеру</w:t>
            </w:r>
          </w:p>
        </w:tc>
        <w:tc>
          <w:tcPr>
            <w:tcW w:w="1134" w:type="dxa"/>
          </w:tcPr>
          <w:p w:rsidR="00A04D27" w:rsidRPr="00E8171B" w:rsidRDefault="00A04D27" w:rsidP="00E00C05">
            <w:pPr>
              <w:jc w:val="center"/>
              <w:rPr>
                <w:color w:val="000000"/>
                <w:sz w:val="24"/>
                <w:szCs w:val="24"/>
                <w:lang w:val="kk-KZ"/>
              </w:rPr>
            </w:pPr>
            <w:r>
              <w:rPr>
                <w:color w:val="000000"/>
                <w:sz w:val="24"/>
                <w:szCs w:val="24"/>
                <w:lang w:val="kk-KZ"/>
              </w:rPr>
              <w:t>3-ші аптаның соныңда</w:t>
            </w:r>
          </w:p>
        </w:tc>
      </w:tr>
      <w:tr w:rsidR="00181B6F" w:rsidRPr="00AF364E" w:rsidTr="003560D8">
        <w:trPr>
          <w:trHeight w:val="1559"/>
        </w:trPr>
        <w:tc>
          <w:tcPr>
            <w:tcW w:w="2977" w:type="dxa"/>
          </w:tcPr>
          <w:p w:rsidR="00621C93" w:rsidRPr="00621C93" w:rsidRDefault="00621C93" w:rsidP="00CC598E">
            <w:pPr>
              <w:shd w:val="clear" w:color="auto" w:fill="FFFFFF"/>
              <w:rPr>
                <w:color w:val="000000"/>
                <w:sz w:val="24"/>
                <w:szCs w:val="24"/>
                <w:lang w:val="kk-KZ"/>
              </w:rPr>
            </w:pPr>
            <w:r>
              <w:rPr>
                <w:sz w:val="24"/>
                <w:szCs w:val="24"/>
                <w:lang w:val="kk-KZ"/>
              </w:rPr>
              <w:t>3-ші тақырып. Ж</w:t>
            </w:r>
            <w:r w:rsidRPr="00965F27">
              <w:rPr>
                <w:sz w:val="24"/>
                <w:szCs w:val="24"/>
                <w:lang w:val="kk-KZ"/>
              </w:rPr>
              <w:t>ол-көлік оқиғасы</w:t>
            </w:r>
            <w:r>
              <w:rPr>
                <w:sz w:val="24"/>
                <w:szCs w:val="24"/>
                <w:lang w:val="kk-KZ"/>
              </w:rPr>
              <w:t>ның</w:t>
            </w:r>
            <w:r w:rsidRPr="00965F27">
              <w:rPr>
                <w:sz w:val="24"/>
                <w:szCs w:val="24"/>
                <w:lang w:val="kk-KZ"/>
              </w:rPr>
              <w:t xml:space="preserve"> </w:t>
            </w:r>
            <w:r>
              <w:rPr>
                <w:sz w:val="24"/>
                <w:szCs w:val="24"/>
                <w:lang w:val="kk-KZ"/>
              </w:rPr>
              <w:t>с</w:t>
            </w:r>
            <w:r w:rsidRPr="00965F27">
              <w:rPr>
                <w:sz w:val="24"/>
                <w:szCs w:val="24"/>
                <w:lang w:val="kk-KZ"/>
              </w:rPr>
              <w:t>арапта</w:t>
            </w:r>
            <w:r>
              <w:rPr>
                <w:sz w:val="24"/>
                <w:szCs w:val="24"/>
                <w:lang w:val="kk-KZ"/>
              </w:rPr>
              <w:t xml:space="preserve">у </w:t>
            </w:r>
            <w:r w:rsidRPr="00965F27">
              <w:rPr>
                <w:sz w:val="24"/>
                <w:szCs w:val="24"/>
                <w:lang w:val="kk-KZ"/>
              </w:rPr>
              <w:t>қорытынды</w:t>
            </w:r>
            <w:r>
              <w:rPr>
                <w:sz w:val="24"/>
                <w:szCs w:val="24"/>
                <w:lang w:val="kk-KZ"/>
              </w:rPr>
              <w:t>сын рә</w:t>
            </w:r>
            <w:r w:rsidRPr="00965F27">
              <w:rPr>
                <w:sz w:val="24"/>
                <w:szCs w:val="24"/>
                <w:lang w:val="kk-KZ"/>
              </w:rPr>
              <w:t>сімде</w:t>
            </w:r>
            <w:r>
              <w:rPr>
                <w:sz w:val="24"/>
                <w:szCs w:val="24"/>
                <w:lang w:val="kk-KZ"/>
              </w:rPr>
              <w:t>у</w:t>
            </w:r>
            <w:r w:rsidRPr="00965F27">
              <w:rPr>
                <w:sz w:val="24"/>
                <w:szCs w:val="24"/>
                <w:lang w:val="kk-KZ"/>
              </w:rPr>
              <w:t>.</w:t>
            </w:r>
          </w:p>
          <w:p w:rsidR="00181B6F" w:rsidRPr="00621C93" w:rsidRDefault="00181B6F" w:rsidP="00621C93">
            <w:pPr>
              <w:rPr>
                <w:sz w:val="24"/>
                <w:szCs w:val="24"/>
                <w:lang w:val="kk-KZ"/>
              </w:rPr>
            </w:pPr>
            <w:r w:rsidRPr="00621C93">
              <w:rPr>
                <w:sz w:val="24"/>
                <w:szCs w:val="24"/>
                <w:lang w:val="kk-KZ"/>
              </w:rPr>
              <w:tab/>
            </w:r>
          </w:p>
        </w:tc>
        <w:tc>
          <w:tcPr>
            <w:tcW w:w="2552" w:type="dxa"/>
          </w:tcPr>
          <w:p w:rsidR="00A04D27" w:rsidRPr="00A04D27" w:rsidRDefault="00A04D27" w:rsidP="00FE3C17">
            <w:pPr>
              <w:jc w:val="center"/>
              <w:rPr>
                <w:color w:val="000000"/>
                <w:sz w:val="24"/>
                <w:szCs w:val="24"/>
                <w:lang w:val="kk-KZ"/>
              </w:rPr>
            </w:pPr>
            <w:r>
              <w:rPr>
                <w:sz w:val="24"/>
                <w:szCs w:val="24"/>
                <w:lang w:val="kk-KZ"/>
              </w:rPr>
              <w:t>Ж</w:t>
            </w:r>
            <w:r w:rsidRPr="00965F27">
              <w:rPr>
                <w:sz w:val="24"/>
                <w:szCs w:val="24"/>
                <w:lang w:val="kk-KZ"/>
              </w:rPr>
              <w:t>ол-көлік оқиғасы</w:t>
            </w:r>
            <w:r>
              <w:rPr>
                <w:sz w:val="24"/>
                <w:szCs w:val="24"/>
                <w:lang w:val="kk-KZ"/>
              </w:rPr>
              <w:t>ның</w:t>
            </w:r>
            <w:r w:rsidRPr="00965F27">
              <w:rPr>
                <w:sz w:val="24"/>
                <w:szCs w:val="24"/>
                <w:lang w:val="kk-KZ"/>
              </w:rPr>
              <w:t xml:space="preserve"> </w:t>
            </w:r>
            <w:r>
              <w:rPr>
                <w:sz w:val="24"/>
                <w:szCs w:val="24"/>
                <w:lang w:val="kk-KZ"/>
              </w:rPr>
              <w:t>с</w:t>
            </w:r>
            <w:r w:rsidRPr="00965F27">
              <w:rPr>
                <w:sz w:val="24"/>
                <w:szCs w:val="24"/>
                <w:lang w:val="kk-KZ"/>
              </w:rPr>
              <w:t>арапта</w:t>
            </w:r>
            <w:r>
              <w:rPr>
                <w:sz w:val="24"/>
                <w:szCs w:val="24"/>
                <w:lang w:val="kk-KZ"/>
              </w:rPr>
              <w:t xml:space="preserve">у </w:t>
            </w:r>
            <w:r w:rsidRPr="00965F27">
              <w:rPr>
                <w:sz w:val="24"/>
                <w:szCs w:val="24"/>
                <w:lang w:val="kk-KZ"/>
              </w:rPr>
              <w:t>қорытынды</w:t>
            </w:r>
            <w:r>
              <w:rPr>
                <w:sz w:val="24"/>
                <w:szCs w:val="24"/>
                <w:lang w:val="kk-KZ"/>
              </w:rPr>
              <w:t>сы</w:t>
            </w:r>
            <w:r w:rsidR="004D5061">
              <w:rPr>
                <w:sz w:val="24"/>
                <w:szCs w:val="24"/>
                <w:lang w:val="kk-KZ"/>
              </w:rPr>
              <w:t>ң дайындау методикасын зерттеу</w:t>
            </w:r>
          </w:p>
        </w:tc>
        <w:tc>
          <w:tcPr>
            <w:tcW w:w="1417" w:type="dxa"/>
          </w:tcPr>
          <w:p w:rsidR="004D5061" w:rsidRPr="00E8171B" w:rsidRDefault="004D5061" w:rsidP="00FE3C17">
            <w:pPr>
              <w:jc w:val="center"/>
              <w:rPr>
                <w:color w:val="000000"/>
                <w:sz w:val="24"/>
                <w:szCs w:val="24"/>
                <w:lang w:val="kk-KZ"/>
              </w:rPr>
            </w:pPr>
            <w:r>
              <w:rPr>
                <w:color w:val="000000"/>
                <w:sz w:val="24"/>
                <w:szCs w:val="24"/>
                <w:lang w:val="kk-KZ"/>
              </w:rPr>
              <w:t>2 апта</w:t>
            </w:r>
          </w:p>
        </w:tc>
        <w:tc>
          <w:tcPr>
            <w:tcW w:w="1701" w:type="dxa"/>
          </w:tcPr>
          <w:p w:rsidR="004D5061" w:rsidRPr="00E8171B" w:rsidRDefault="004D5061" w:rsidP="00FE3C17">
            <w:pPr>
              <w:jc w:val="center"/>
              <w:rPr>
                <w:color w:val="000000"/>
                <w:sz w:val="24"/>
                <w:szCs w:val="24"/>
                <w:lang w:val="kk-KZ"/>
              </w:rPr>
            </w:pPr>
            <w:r w:rsidRPr="004D5061">
              <w:rPr>
                <w:color w:val="000000"/>
                <w:sz w:val="24"/>
                <w:szCs w:val="24"/>
                <w:lang w:val="kk-KZ"/>
              </w:rPr>
              <w:t>Орындалуын тексеру</w:t>
            </w:r>
          </w:p>
        </w:tc>
        <w:tc>
          <w:tcPr>
            <w:tcW w:w="1134" w:type="dxa"/>
          </w:tcPr>
          <w:p w:rsidR="004D5061" w:rsidRPr="00E8171B" w:rsidRDefault="004D5061" w:rsidP="00E00C05">
            <w:pPr>
              <w:jc w:val="center"/>
              <w:rPr>
                <w:color w:val="000000"/>
                <w:sz w:val="24"/>
                <w:szCs w:val="24"/>
                <w:lang w:val="kk-KZ"/>
              </w:rPr>
            </w:pPr>
            <w:r>
              <w:rPr>
                <w:color w:val="000000"/>
                <w:sz w:val="24"/>
                <w:szCs w:val="24"/>
                <w:lang w:val="kk-KZ"/>
              </w:rPr>
              <w:t>5-ші аптаның соныңда</w:t>
            </w:r>
          </w:p>
        </w:tc>
      </w:tr>
      <w:tr w:rsidR="00181B6F" w:rsidRPr="00AF364E" w:rsidTr="003560D8">
        <w:trPr>
          <w:trHeight w:val="1951"/>
        </w:trPr>
        <w:tc>
          <w:tcPr>
            <w:tcW w:w="2977" w:type="dxa"/>
          </w:tcPr>
          <w:p w:rsidR="00621C93" w:rsidRPr="00621C93" w:rsidRDefault="00C552A7" w:rsidP="00C552A7">
            <w:pPr>
              <w:shd w:val="clear" w:color="auto" w:fill="FFFFFF"/>
              <w:tabs>
                <w:tab w:val="center" w:pos="1466"/>
              </w:tabs>
              <w:rPr>
                <w:color w:val="000000"/>
                <w:sz w:val="24"/>
                <w:szCs w:val="24"/>
                <w:lang w:val="kk-KZ"/>
              </w:rPr>
            </w:pPr>
            <w:r>
              <w:rPr>
                <w:sz w:val="24"/>
                <w:szCs w:val="24"/>
                <w:lang w:val="kk-KZ"/>
              </w:rPr>
              <w:t>4-ші тақырып. Қ</w:t>
            </w:r>
            <w:r w:rsidRPr="00965F27">
              <w:rPr>
                <w:sz w:val="24"/>
                <w:szCs w:val="24"/>
                <w:lang w:val="kk-KZ"/>
              </w:rPr>
              <w:t>озғалыс қауіпсіздігі қызметі</w:t>
            </w:r>
            <w:r>
              <w:rPr>
                <w:sz w:val="24"/>
                <w:szCs w:val="24"/>
                <w:lang w:val="kk-KZ"/>
              </w:rPr>
              <w:t>нің</w:t>
            </w:r>
            <w:r w:rsidRPr="00965F27">
              <w:rPr>
                <w:sz w:val="24"/>
                <w:szCs w:val="24"/>
                <w:lang w:val="kk-KZ"/>
              </w:rPr>
              <w:t xml:space="preserve"> </w:t>
            </w:r>
            <w:r>
              <w:rPr>
                <w:sz w:val="24"/>
                <w:szCs w:val="24"/>
                <w:lang w:val="kk-KZ"/>
              </w:rPr>
              <w:t xml:space="preserve">автокөлік мекемесінде </w:t>
            </w:r>
            <w:r w:rsidRPr="00965F27">
              <w:rPr>
                <w:sz w:val="24"/>
                <w:szCs w:val="24"/>
                <w:lang w:val="kk-KZ"/>
              </w:rPr>
              <w:t>басқа қыз</w:t>
            </w:r>
            <w:r>
              <w:rPr>
                <w:sz w:val="24"/>
                <w:szCs w:val="24"/>
                <w:lang w:val="kk-KZ"/>
              </w:rPr>
              <w:t>меттерімен және бөлімшелерімен ө</w:t>
            </w:r>
            <w:r w:rsidRPr="00965F27">
              <w:rPr>
                <w:sz w:val="24"/>
                <w:szCs w:val="24"/>
                <w:lang w:val="kk-KZ"/>
              </w:rPr>
              <w:t>з</w:t>
            </w:r>
            <w:r>
              <w:rPr>
                <w:sz w:val="24"/>
                <w:szCs w:val="24"/>
                <w:lang w:val="kk-KZ"/>
              </w:rPr>
              <w:t xml:space="preserve"> </w:t>
            </w:r>
            <w:r w:rsidRPr="00965F27">
              <w:rPr>
                <w:sz w:val="24"/>
                <w:szCs w:val="24"/>
                <w:lang w:val="kk-KZ"/>
              </w:rPr>
              <w:t>ара</w:t>
            </w:r>
            <w:r>
              <w:rPr>
                <w:sz w:val="24"/>
                <w:szCs w:val="24"/>
                <w:lang w:val="kk-KZ"/>
              </w:rPr>
              <w:t>-қатынасы.</w:t>
            </w:r>
          </w:p>
        </w:tc>
        <w:tc>
          <w:tcPr>
            <w:tcW w:w="2552" w:type="dxa"/>
          </w:tcPr>
          <w:p w:rsidR="004D5061" w:rsidRDefault="00963128" w:rsidP="00FE3C17">
            <w:pPr>
              <w:jc w:val="center"/>
              <w:rPr>
                <w:sz w:val="24"/>
                <w:szCs w:val="24"/>
                <w:lang w:val="kk-KZ" w:eastAsia="en-US"/>
              </w:rPr>
            </w:pPr>
            <w:r>
              <w:rPr>
                <w:sz w:val="24"/>
                <w:szCs w:val="24"/>
                <w:lang w:val="kk-KZ" w:eastAsia="en-US"/>
              </w:rPr>
              <w:t>Ж</w:t>
            </w:r>
            <w:r w:rsidR="004D5061" w:rsidRPr="004D5061">
              <w:rPr>
                <w:sz w:val="24"/>
                <w:szCs w:val="24"/>
                <w:lang w:val="kk-KZ" w:eastAsia="en-US"/>
              </w:rPr>
              <w:t xml:space="preserve">үктерді тасымалдауға арналған </w:t>
            </w:r>
            <w:r w:rsidRPr="004D5061">
              <w:rPr>
                <w:sz w:val="24"/>
                <w:szCs w:val="24"/>
                <w:lang w:val="kk-KZ" w:eastAsia="en-US"/>
              </w:rPr>
              <w:t>құжаттама</w:t>
            </w:r>
            <w:r>
              <w:rPr>
                <w:sz w:val="24"/>
                <w:szCs w:val="24"/>
                <w:lang w:val="kk-KZ" w:eastAsia="en-US"/>
              </w:rPr>
              <w:t>ларыды</w:t>
            </w:r>
            <w:r w:rsidRPr="004D5061">
              <w:rPr>
                <w:sz w:val="24"/>
                <w:szCs w:val="24"/>
                <w:lang w:val="kk-KZ" w:eastAsia="en-US"/>
              </w:rPr>
              <w:t xml:space="preserve"> толтыру </w:t>
            </w:r>
            <w:r>
              <w:rPr>
                <w:sz w:val="24"/>
                <w:szCs w:val="24"/>
                <w:lang w:val="kk-KZ" w:eastAsia="en-US"/>
              </w:rPr>
              <w:t>е</w:t>
            </w:r>
            <w:r w:rsidR="004D5061" w:rsidRPr="004D5061">
              <w:rPr>
                <w:sz w:val="24"/>
                <w:szCs w:val="24"/>
                <w:lang w:val="kk-KZ" w:eastAsia="en-US"/>
              </w:rPr>
              <w:t xml:space="preserve">режелерімен танысу </w:t>
            </w:r>
          </w:p>
          <w:p w:rsidR="004D5061" w:rsidRPr="004D5061" w:rsidRDefault="004D5061" w:rsidP="00FE3C17">
            <w:pPr>
              <w:jc w:val="center"/>
              <w:rPr>
                <w:color w:val="000000"/>
                <w:sz w:val="24"/>
                <w:szCs w:val="24"/>
                <w:lang w:val="kk-KZ"/>
              </w:rPr>
            </w:pPr>
          </w:p>
        </w:tc>
        <w:tc>
          <w:tcPr>
            <w:tcW w:w="1417" w:type="dxa"/>
          </w:tcPr>
          <w:p w:rsidR="004D5061" w:rsidRPr="00E8171B" w:rsidRDefault="004D5061" w:rsidP="004D5061">
            <w:pPr>
              <w:ind w:left="360"/>
              <w:rPr>
                <w:color w:val="000000"/>
                <w:sz w:val="24"/>
                <w:szCs w:val="24"/>
                <w:lang w:val="kk-KZ"/>
              </w:rPr>
            </w:pPr>
            <w:r>
              <w:rPr>
                <w:color w:val="000000"/>
                <w:sz w:val="24"/>
                <w:szCs w:val="24"/>
                <w:lang w:val="kk-KZ"/>
              </w:rPr>
              <w:t>2 апта</w:t>
            </w:r>
          </w:p>
        </w:tc>
        <w:tc>
          <w:tcPr>
            <w:tcW w:w="1701" w:type="dxa"/>
          </w:tcPr>
          <w:p w:rsidR="004D5061" w:rsidRPr="00E8171B" w:rsidRDefault="004D5061" w:rsidP="00FE3C17">
            <w:pPr>
              <w:jc w:val="center"/>
              <w:rPr>
                <w:color w:val="000000"/>
                <w:sz w:val="24"/>
                <w:szCs w:val="24"/>
                <w:lang w:val="kk-KZ"/>
              </w:rPr>
            </w:pPr>
            <w:r w:rsidRPr="004D5061">
              <w:rPr>
                <w:color w:val="000000"/>
                <w:sz w:val="24"/>
                <w:szCs w:val="24"/>
                <w:lang w:val="kk-KZ"/>
              </w:rPr>
              <w:t>Орындалуын тексеру</w:t>
            </w:r>
          </w:p>
        </w:tc>
        <w:tc>
          <w:tcPr>
            <w:tcW w:w="1134" w:type="dxa"/>
          </w:tcPr>
          <w:p w:rsidR="004D5061" w:rsidRPr="00E8171B" w:rsidRDefault="004D5061" w:rsidP="00E00C05">
            <w:pPr>
              <w:jc w:val="center"/>
              <w:rPr>
                <w:color w:val="000000"/>
                <w:sz w:val="24"/>
                <w:szCs w:val="24"/>
                <w:lang w:val="kk-KZ"/>
              </w:rPr>
            </w:pPr>
            <w:r>
              <w:rPr>
                <w:color w:val="000000"/>
                <w:sz w:val="24"/>
                <w:szCs w:val="24"/>
                <w:lang w:val="kk-KZ"/>
              </w:rPr>
              <w:t>7-ші аптаның соныңда</w:t>
            </w:r>
          </w:p>
        </w:tc>
      </w:tr>
      <w:tr w:rsidR="00181B6F" w:rsidRPr="00AF364E" w:rsidTr="003560D8">
        <w:trPr>
          <w:trHeight w:val="1411"/>
        </w:trPr>
        <w:tc>
          <w:tcPr>
            <w:tcW w:w="2977" w:type="dxa"/>
          </w:tcPr>
          <w:p w:rsidR="00C552A7" w:rsidRPr="00C552A7" w:rsidRDefault="00C552A7" w:rsidP="003560D8">
            <w:pPr>
              <w:shd w:val="clear" w:color="auto" w:fill="FFFFFF"/>
              <w:rPr>
                <w:color w:val="000000"/>
                <w:spacing w:val="5"/>
                <w:sz w:val="24"/>
                <w:szCs w:val="24"/>
                <w:lang w:val="kk-KZ"/>
              </w:rPr>
            </w:pPr>
            <w:r>
              <w:rPr>
                <w:sz w:val="24"/>
                <w:szCs w:val="24"/>
                <w:lang w:val="kk-KZ"/>
              </w:rPr>
              <w:t>5-ші тақырып. Қ</w:t>
            </w:r>
            <w:r w:rsidRPr="007D6A8A">
              <w:rPr>
                <w:sz w:val="24"/>
                <w:szCs w:val="24"/>
                <w:lang w:val="kk-KZ"/>
              </w:rPr>
              <w:t>озғалыс қауіпсіздігі қызметі</w:t>
            </w:r>
            <w:r>
              <w:rPr>
                <w:sz w:val="24"/>
                <w:szCs w:val="24"/>
                <w:lang w:val="kk-KZ"/>
              </w:rPr>
              <w:t>нің</w:t>
            </w:r>
            <w:r w:rsidRPr="007D6A8A">
              <w:rPr>
                <w:sz w:val="24"/>
                <w:szCs w:val="24"/>
                <w:lang w:val="kk-KZ"/>
              </w:rPr>
              <w:t xml:space="preserve"> арна</w:t>
            </w:r>
            <w:r>
              <w:rPr>
                <w:sz w:val="24"/>
                <w:szCs w:val="24"/>
                <w:lang w:val="kk-KZ"/>
              </w:rPr>
              <w:t>йы</w:t>
            </w:r>
            <w:r w:rsidRPr="007D6A8A">
              <w:rPr>
                <w:sz w:val="24"/>
                <w:szCs w:val="24"/>
                <w:lang w:val="kk-KZ"/>
              </w:rPr>
              <w:t xml:space="preserve"> тасымал</w:t>
            </w:r>
            <w:r>
              <w:rPr>
                <w:sz w:val="24"/>
                <w:szCs w:val="24"/>
                <w:lang w:val="kk-KZ"/>
              </w:rPr>
              <w:t>дарды</w:t>
            </w:r>
            <w:r w:rsidRPr="007D6A8A">
              <w:rPr>
                <w:sz w:val="24"/>
                <w:szCs w:val="24"/>
                <w:lang w:val="kk-KZ"/>
              </w:rPr>
              <w:t xml:space="preserve"> </w:t>
            </w:r>
            <w:r>
              <w:rPr>
                <w:sz w:val="24"/>
                <w:szCs w:val="24"/>
                <w:lang w:val="kk-KZ"/>
              </w:rPr>
              <w:t>жүргізудегі</w:t>
            </w:r>
            <w:r w:rsidRPr="007D6A8A">
              <w:rPr>
                <w:sz w:val="24"/>
                <w:szCs w:val="24"/>
                <w:lang w:val="kk-KZ"/>
              </w:rPr>
              <w:t xml:space="preserve"> </w:t>
            </w:r>
            <w:r>
              <w:rPr>
                <w:sz w:val="24"/>
                <w:szCs w:val="24"/>
                <w:lang w:val="kk-KZ"/>
              </w:rPr>
              <w:t>ж</w:t>
            </w:r>
            <w:r w:rsidRPr="007D6A8A">
              <w:rPr>
                <w:sz w:val="24"/>
                <w:szCs w:val="24"/>
                <w:lang w:val="kk-KZ"/>
              </w:rPr>
              <w:t>ұмыс</w:t>
            </w:r>
            <w:r>
              <w:rPr>
                <w:sz w:val="24"/>
                <w:szCs w:val="24"/>
                <w:lang w:val="kk-KZ"/>
              </w:rPr>
              <w:t>ы</w:t>
            </w:r>
            <w:r w:rsidRPr="007D6A8A">
              <w:rPr>
                <w:sz w:val="24"/>
                <w:szCs w:val="24"/>
                <w:lang w:val="kk-KZ"/>
              </w:rPr>
              <w:t>.</w:t>
            </w:r>
          </w:p>
        </w:tc>
        <w:tc>
          <w:tcPr>
            <w:tcW w:w="2552" w:type="dxa"/>
          </w:tcPr>
          <w:p w:rsidR="00963128" w:rsidRPr="00963128" w:rsidRDefault="00963128" w:rsidP="00963128">
            <w:pPr>
              <w:jc w:val="center"/>
              <w:rPr>
                <w:color w:val="000000"/>
                <w:sz w:val="24"/>
                <w:szCs w:val="24"/>
                <w:lang w:val="kk-KZ"/>
              </w:rPr>
            </w:pPr>
            <w:r>
              <w:rPr>
                <w:color w:val="000000"/>
                <w:sz w:val="24"/>
                <w:szCs w:val="24"/>
                <w:lang w:val="kk-KZ"/>
              </w:rPr>
              <w:t>А</w:t>
            </w:r>
            <w:r w:rsidRPr="00963128">
              <w:rPr>
                <w:color w:val="000000"/>
                <w:sz w:val="24"/>
                <w:szCs w:val="24"/>
                <w:lang w:val="kk-KZ"/>
              </w:rPr>
              <w:t xml:space="preserve">рнайы тасымалдау бойынша </w:t>
            </w:r>
            <w:r>
              <w:rPr>
                <w:color w:val="000000"/>
                <w:sz w:val="24"/>
                <w:szCs w:val="24"/>
                <w:lang w:val="kk-KZ"/>
              </w:rPr>
              <w:t>қ</w:t>
            </w:r>
            <w:r w:rsidRPr="00963128">
              <w:rPr>
                <w:color w:val="000000"/>
                <w:sz w:val="24"/>
                <w:szCs w:val="24"/>
                <w:lang w:val="kk-KZ"/>
              </w:rPr>
              <w:t>ұжаттама</w:t>
            </w:r>
            <w:r>
              <w:rPr>
                <w:color w:val="000000"/>
                <w:sz w:val="24"/>
                <w:szCs w:val="24"/>
                <w:lang w:val="kk-KZ"/>
              </w:rPr>
              <w:t xml:space="preserve">ларды </w:t>
            </w:r>
            <w:r w:rsidRPr="00963128">
              <w:rPr>
                <w:color w:val="000000"/>
                <w:sz w:val="24"/>
                <w:szCs w:val="24"/>
                <w:lang w:val="kk-KZ"/>
              </w:rPr>
              <w:t>зер</w:t>
            </w:r>
            <w:r>
              <w:rPr>
                <w:color w:val="000000"/>
                <w:sz w:val="24"/>
                <w:szCs w:val="24"/>
                <w:lang w:val="kk-KZ"/>
              </w:rPr>
              <w:t>ттеу</w:t>
            </w:r>
          </w:p>
        </w:tc>
        <w:tc>
          <w:tcPr>
            <w:tcW w:w="1417" w:type="dxa"/>
          </w:tcPr>
          <w:p w:rsidR="004D5061" w:rsidRPr="00963128" w:rsidRDefault="004D5061" w:rsidP="004D5061">
            <w:pPr>
              <w:ind w:left="360"/>
              <w:rPr>
                <w:color w:val="000000"/>
                <w:sz w:val="24"/>
                <w:szCs w:val="24"/>
                <w:lang w:val="kk-KZ"/>
              </w:rPr>
            </w:pPr>
            <w:r w:rsidRPr="00963128">
              <w:rPr>
                <w:color w:val="000000"/>
                <w:sz w:val="24"/>
                <w:szCs w:val="24"/>
                <w:lang w:val="kk-KZ"/>
              </w:rPr>
              <w:t>2 апта</w:t>
            </w:r>
          </w:p>
        </w:tc>
        <w:tc>
          <w:tcPr>
            <w:tcW w:w="1701" w:type="dxa"/>
          </w:tcPr>
          <w:p w:rsidR="004D5061" w:rsidRPr="00E8171B" w:rsidRDefault="004D5061" w:rsidP="00FE3C17">
            <w:pPr>
              <w:jc w:val="center"/>
              <w:rPr>
                <w:color w:val="000000"/>
                <w:sz w:val="24"/>
                <w:szCs w:val="24"/>
                <w:lang w:val="kk-KZ"/>
              </w:rPr>
            </w:pPr>
            <w:r w:rsidRPr="004D5061">
              <w:rPr>
                <w:color w:val="000000"/>
                <w:sz w:val="24"/>
                <w:szCs w:val="24"/>
                <w:lang w:val="kk-KZ"/>
              </w:rPr>
              <w:t>Орындалуын тексеру</w:t>
            </w:r>
          </w:p>
        </w:tc>
        <w:tc>
          <w:tcPr>
            <w:tcW w:w="1134" w:type="dxa"/>
          </w:tcPr>
          <w:p w:rsidR="004D5061" w:rsidRPr="00E8171B" w:rsidRDefault="004D5061" w:rsidP="00E00C05">
            <w:pPr>
              <w:jc w:val="center"/>
              <w:rPr>
                <w:color w:val="000000"/>
                <w:sz w:val="24"/>
                <w:szCs w:val="24"/>
                <w:lang w:val="kk-KZ"/>
              </w:rPr>
            </w:pPr>
            <w:r>
              <w:rPr>
                <w:color w:val="000000"/>
                <w:sz w:val="24"/>
                <w:szCs w:val="24"/>
                <w:lang w:val="kk-KZ"/>
              </w:rPr>
              <w:t>9-ші аптаның соныңда</w:t>
            </w:r>
          </w:p>
        </w:tc>
      </w:tr>
      <w:tr w:rsidR="00181B6F" w:rsidRPr="00AF364E" w:rsidTr="003560D8">
        <w:trPr>
          <w:trHeight w:val="2399"/>
        </w:trPr>
        <w:tc>
          <w:tcPr>
            <w:tcW w:w="2977" w:type="dxa"/>
          </w:tcPr>
          <w:p w:rsidR="00C552A7" w:rsidRPr="00C552A7" w:rsidRDefault="00C552A7" w:rsidP="00CC598E">
            <w:pPr>
              <w:shd w:val="clear" w:color="auto" w:fill="FFFFFF"/>
              <w:rPr>
                <w:color w:val="000000"/>
                <w:sz w:val="24"/>
                <w:szCs w:val="24"/>
                <w:lang w:val="kk-KZ"/>
              </w:rPr>
            </w:pPr>
            <w:r>
              <w:rPr>
                <w:sz w:val="24"/>
                <w:szCs w:val="24"/>
                <w:lang w:val="kk-KZ"/>
              </w:rPr>
              <w:t>6-ші тақырып. Әуе колігінде тасымалданатын жүктердің физикалық және химиялық қасиеттеріне ұшу факторының әсерін анықтау.</w:t>
            </w:r>
          </w:p>
        </w:tc>
        <w:tc>
          <w:tcPr>
            <w:tcW w:w="2552" w:type="dxa"/>
          </w:tcPr>
          <w:p w:rsidR="00963128" w:rsidRDefault="00963128" w:rsidP="00963128">
            <w:pPr>
              <w:jc w:val="center"/>
              <w:rPr>
                <w:color w:val="000000"/>
                <w:sz w:val="24"/>
                <w:szCs w:val="24"/>
                <w:lang w:val="kk-KZ"/>
              </w:rPr>
            </w:pPr>
            <w:r>
              <w:rPr>
                <w:color w:val="000000"/>
                <w:sz w:val="24"/>
                <w:szCs w:val="24"/>
                <w:lang w:val="kk-KZ"/>
              </w:rPr>
              <w:t>Т</w:t>
            </w:r>
            <w:r w:rsidRPr="00963128">
              <w:rPr>
                <w:color w:val="000000"/>
                <w:sz w:val="24"/>
                <w:szCs w:val="24"/>
                <w:lang w:val="kk-KZ"/>
              </w:rPr>
              <w:t>асымалданатын жүктерді</w:t>
            </w:r>
            <w:r>
              <w:rPr>
                <w:color w:val="000000"/>
                <w:sz w:val="24"/>
                <w:szCs w:val="24"/>
                <w:lang w:val="kk-KZ"/>
              </w:rPr>
              <w:t>ң</w:t>
            </w:r>
            <w:r w:rsidRPr="00963128">
              <w:rPr>
                <w:color w:val="000000"/>
                <w:sz w:val="24"/>
                <w:szCs w:val="24"/>
                <w:lang w:val="kk-KZ"/>
              </w:rPr>
              <w:t xml:space="preserve"> қасиеттері</w:t>
            </w:r>
            <w:r>
              <w:rPr>
                <w:color w:val="000000"/>
                <w:sz w:val="24"/>
                <w:szCs w:val="24"/>
                <w:lang w:val="kk-KZ"/>
              </w:rPr>
              <w:t>не</w:t>
            </w:r>
            <w:r w:rsidRPr="00963128">
              <w:rPr>
                <w:color w:val="000000"/>
                <w:sz w:val="24"/>
                <w:szCs w:val="24"/>
                <w:lang w:val="kk-KZ"/>
              </w:rPr>
              <w:t xml:space="preserve"> </w:t>
            </w:r>
            <w:r>
              <w:rPr>
                <w:color w:val="000000"/>
                <w:sz w:val="24"/>
                <w:szCs w:val="24"/>
                <w:lang w:val="kk-KZ"/>
              </w:rPr>
              <w:t>ұ</w:t>
            </w:r>
            <w:r w:rsidRPr="00963128">
              <w:rPr>
                <w:color w:val="000000"/>
                <w:sz w:val="24"/>
                <w:szCs w:val="24"/>
                <w:lang w:val="kk-KZ"/>
              </w:rPr>
              <w:t>шу факторлардың әсері</w:t>
            </w:r>
            <w:r>
              <w:rPr>
                <w:color w:val="000000"/>
                <w:sz w:val="24"/>
                <w:szCs w:val="24"/>
                <w:lang w:val="kk-KZ"/>
              </w:rPr>
              <w:t>н</w:t>
            </w:r>
            <w:r w:rsidRPr="00963128">
              <w:rPr>
                <w:color w:val="000000"/>
                <w:sz w:val="24"/>
                <w:szCs w:val="24"/>
                <w:lang w:val="kk-KZ"/>
              </w:rPr>
              <w:t xml:space="preserve"> </w:t>
            </w:r>
            <w:r>
              <w:rPr>
                <w:color w:val="000000"/>
                <w:sz w:val="24"/>
                <w:szCs w:val="24"/>
                <w:lang w:val="kk-KZ"/>
              </w:rPr>
              <w:t>зерттеу</w:t>
            </w:r>
          </w:p>
        </w:tc>
        <w:tc>
          <w:tcPr>
            <w:tcW w:w="1417" w:type="dxa"/>
          </w:tcPr>
          <w:p w:rsidR="004D5061" w:rsidRPr="00E8171B" w:rsidRDefault="004D5061" w:rsidP="004D5061">
            <w:pPr>
              <w:ind w:left="360"/>
              <w:rPr>
                <w:color w:val="000000"/>
                <w:sz w:val="24"/>
                <w:szCs w:val="24"/>
                <w:lang w:val="kk-KZ"/>
              </w:rPr>
            </w:pPr>
            <w:r>
              <w:rPr>
                <w:color w:val="000000"/>
                <w:sz w:val="24"/>
                <w:szCs w:val="24"/>
                <w:lang w:val="kk-KZ"/>
              </w:rPr>
              <w:t>2 апта</w:t>
            </w:r>
          </w:p>
        </w:tc>
        <w:tc>
          <w:tcPr>
            <w:tcW w:w="1701" w:type="dxa"/>
          </w:tcPr>
          <w:p w:rsidR="004D5061" w:rsidRPr="00E8171B" w:rsidRDefault="004D5061" w:rsidP="00FE3C17">
            <w:pPr>
              <w:jc w:val="center"/>
              <w:rPr>
                <w:color w:val="000000"/>
                <w:sz w:val="24"/>
                <w:szCs w:val="24"/>
                <w:lang w:val="kk-KZ"/>
              </w:rPr>
            </w:pPr>
            <w:r w:rsidRPr="004D5061">
              <w:rPr>
                <w:color w:val="000000"/>
                <w:sz w:val="24"/>
                <w:szCs w:val="24"/>
                <w:lang w:val="kk-KZ"/>
              </w:rPr>
              <w:t>Орындалуын тексеру</w:t>
            </w:r>
          </w:p>
        </w:tc>
        <w:tc>
          <w:tcPr>
            <w:tcW w:w="1134" w:type="dxa"/>
          </w:tcPr>
          <w:p w:rsidR="004D5061" w:rsidRPr="00E8171B" w:rsidRDefault="004D5061" w:rsidP="00E00C05">
            <w:pPr>
              <w:jc w:val="center"/>
              <w:rPr>
                <w:color w:val="000000"/>
                <w:sz w:val="24"/>
                <w:szCs w:val="24"/>
                <w:lang w:val="kk-KZ"/>
              </w:rPr>
            </w:pPr>
            <w:r>
              <w:rPr>
                <w:color w:val="000000"/>
                <w:sz w:val="24"/>
                <w:szCs w:val="24"/>
                <w:lang w:val="kk-KZ"/>
              </w:rPr>
              <w:t>11-ші аптаның соныңда</w:t>
            </w:r>
          </w:p>
        </w:tc>
      </w:tr>
      <w:tr w:rsidR="00181B6F" w:rsidRPr="00AF364E" w:rsidTr="003560D8">
        <w:trPr>
          <w:trHeight w:val="1689"/>
        </w:trPr>
        <w:tc>
          <w:tcPr>
            <w:tcW w:w="2977" w:type="dxa"/>
          </w:tcPr>
          <w:p w:rsidR="008A0350" w:rsidRPr="008A0350" w:rsidRDefault="008A0350" w:rsidP="00963128">
            <w:pPr>
              <w:shd w:val="clear" w:color="auto" w:fill="FFFFFF"/>
              <w:rPr>
                <w:color w:val="000000"/>
                <w:spacing w:val="6"/>
                <w:sz w:val="24"/>
                <w:szCs w:val="24"/>
                <w:lang w:val="kk-KZ"/>
              </w:rPr>
            </w:pPr>
            <w:r>
              <w:rPr>
                <w:sz w:val="24"/>
                <w:szCs w:val="24"/>
                <w:lang w:val="kk-KZ"/>
              </w:rPr>
              <w:t>7-ші тақырып. Әуе көлігінде авиациялық қауіпсіздікті қамтамасыз е</w:t>
            </w:r>
            <w:r w:rsidR="00963128">
              <w:rPr>
                <w:sz w:val="24"/>
                <w:szCs w:val="24"/>
                <w:lang w:val="kk-KZ"/>
              </w:rPr>
              <w:t>т</w:t>
            </w:r>
            <w:r>
              <w:rPr>
                <w:sz w:val="24"/>
                <w:szCs w:val="24"/>
                <w:lang w:val="kk-KZ"/>
              </w:rPr>
              <w:t>у бағытының негізін анықтау.</w:t>
            </w:r>
          </w:p>
        </w:tc>
        <w:tc>
          <w:tcPr>
            <w:tcW w:w="2552" w:type="dxa"/>
          </w:tcPr>
          <w:p w:rsidR="00963128" w:rsidRPr="00E8171B" w:rsidRDefault="00963128" w:rsidP="00963128">
            <w:pPr>
              <w:jc w:val="center"/>
              <w:rPr>
                <w:color w:val="000000"/>
                <w:sz w:val="24"/>
                <w:szCs w:val="24"/>
                <w:lang w:val="kk-KZ"/>
              </w:rPr>
            </w:pPr>
            <w:r>
              <w:rPr>
                <w:sz w:val="24"/>
                <w:szCs w:val="24"/>
                <w:lang w:val="kk-KZ"/>
              </w:rPr>
              <w:t>Әуе көлігінде қауіпсіздікті қамтамасыз ету бағытының негізін зерттеу</w:t>
            </w:r>
          </w:p>
        </w:tc>
        <w:tc>
          <w:tcPr>
            <w:tcW w:w="1417" w:type="dxa"/>
          </w:tcPr>
          <w:p w:rsidR="004D5061" w:rsidRPr="00E8171B" w:rsidRDefault="004D5061" w:rsidP="004D5061">
            <w:pPr>
              <w:ind w:left="360"/>
              <w:rPr>
                <w:color w:val="000000"/>
                <w:sz w:val="24"/>
                <w:szCs w:val="24"/>
                <w:lang w:val="kk-KZ"/>
              </w:rPr>
            </w:pPr>
            <w:r>
              <w:rPr>
                <w:color w:val="000000"/>
                <w:sz w:val="24"/>
                <w:szCs w:val="24"/>
                <w:lang w:val="kk-KZ"/>
              </w:rPr>
              <w:t>2 апта</w:t>
            </w:r>
          </w:p>
        </w:tc>
        <w:tc>
          <w:tcPr>
            <w:tcW w:w="1701" w:type="dxa"/>
          </w:tcPr>
          <w:p w:rsidR="004D5061" w:rsidRPr="00E8171B" w:rsidRDefault="004D5061" w:rsidP="00FE3C17">
            <w:pPr>
              <w:jc w:val="center"/>
              <w:rPr>
                <w:color w:val="000000"/>
                <w:sz w:val="24"/>
                <w:szCs w:val="24"/>
                <w:lang w:val="kk-KZ"/>
              </w:rPr>
            </w:pPr>
            <w:r w:rsidRPr="004D5061">
              <w:rPr>
                <w:color w:val="000000"/>
                <w:sz w:val="24"/>
                <w:szCs w:val="24"/>
                <w:lang w:val="kk-KZ"/>
              </w:rPr>
              <w:t>Орындалуын тексеру</w:t>
            </w:r>
          </w:p>
        </w:tc>
        <w:tc>
          <w:tcPr>
            <w:tcW w:w="1134" w:type="dxa"/>
          </w:tcPr>
          <w:p w:rsidR="004D5061" w:rsidRDefault="004D5061" w:rsidP="00E00C05">
            <w:pPr>
              <w:jc w:val="center"/>
              <w:rPr>
                <w:color w:val="000000"/>
                <w:sz w:val="24"/>
                <w:szCs w:val="24"/>
                <w:lang w:val="kk-KZ"/>
              </w:rPr>
            </w:pPr>
            <w:r>
              <w:rPr>
                <w:color w:val="000000"/>
                <w:sz w:val="24"/>
                <w:szCs w:val="24"/>
                <w:lang w:val="kk-KZ"/>
              </w:rPr>
              <w:t>13-ші аптаның соныңда</w:t>
            </w:r>
          </w:p>
          <w:p w:rsidR="004D5061" w:rsidRPr="00E8171B" w:rsidRDefault="004D5061" w:rsidP="00E00C05">
            <w:pPr>
              <w:jc w:val="center"/>
              <w:rPr>
                <w:color w:val="000000"/>
                <w:sz w:val="24"/>
                <w:szCs w:val="24"/>
                <w:lang w:val="kk-KZ"/>
              </w:rPr>
            </w:pPr>
          </w:p>
        </w:tc>
      </w:tr>
      <w:tr w:rsidR="00181B6F" w:rsidRPr="00AF364E" w:rsidTr="003560D8">
        <w:trPr>
          <w:trHeight w:val="1445"/>
        </w:trPr>
        <w:tc>
          <w:tcPr>
            <w:tcW w:w="2977" w:type="dxa"/>
          </w:tcPr>
          <w:p w:rsidR="008A0350" w:rsidRPr="008A0350" w:rsidRDefault="003560D8" w:rsidP="00CC598E">
            <w:pPr>
              <w:shd w:val="clear" w:color="auto" w:fill="FFFFFF"/>
              <w:rPr>
                <w:color w:val="000000"/>
                <w:sz w:val="24"/>
                <w:szCs w:val="24"/>
                <w:lang w:val="kk-KZ"/>
              </w:rPr>
            </w:pPr>
            <w:r>
              <w:rPr>
                <w:sz w:val="24"/>
                <w:szCs w:val="24"/>
                <w:lang w:val="en-US"/>
              </w:rPr>
              <w:lastRenderedPageBreak/>
              <w:t>8</w:t>
            </w:r>
            <w:r w:rsidR="008A0350">
              <w:rPr>
                <w:sz w:val="24"/>
                <w:szCs w:val="24"/>
                <w:lang w:val="kk-KZ"/>
              </w:rPr>
              <w:t>-ші тақырып. Азаматтық авиацияда ұшу қауіпсіздігін қамтамасыз етудің негізгі бағытын анықтау.</w:t>
            </w:r>
          </w:p>
        </w:tc>
        <w:tc>
          <w:tcPr>
            <w:tcW w:w="2552" w:type="dxa"/>
          </w:tcPr>
          <w:p w:rsidR="00963128" w:rsidRPr="00963128" w:rsidRDefault="00963128" w:rsidP="00B47A46">
            <w:pPr>
              <w:jc w:val="center"/>
              <w:rPr>
                <w:color w:val="000000"/>
                <w:sz w:val="24"/>
                <w:szCs w:val="24"/>
                <w:lang w:val="kk-KZ"/>
              </w:rPr>
            </w:pPr>
            <w:r>
              <w:rPr>
                <w:sz w:val="24"/>
                <w:szCs w:val="24"/>
                <w:lang w:val="kk-KZ"/>
              </w:rPr>
              <w:t>Азаматтық авиацияда ұшу қауіпсіздігін қамтамасыз етудің негізгі бағыт</w:t>
            </w:r>
            <w:r w:rsidR="00B47A46">
              <w:rPr>
                <w:sz w:val="24"/>
                <w:szCs w:val="24"/>
                <w:lang w:val="kk-KZ"/>
              </w:rPr>
              <w:t>тары мен танысу</w:t>
            </w:r>
          </w:p>
        </w:tc>
        <w:tc>
          <w:tcPr>
            <w:tcW w:w="1417" w:type="dxa"/>
          </w:tcPr>
          <w:p w:rsidR="004D5061" w:rsidRDefault="004D5061" w:rsidP="00FE3C17">
            <w:pPr>
              <w:jc w:val="center"/>
              <w:rPr>
                <w:color w:val="000000"/>
                <w:sz w:val="24"/>
                <w:szCs w:val="24"/>
                <w:lang w:val="kk-KZ"/>
              </w:rPr>
            </w:pPr>
            <w:r>
              <w:rPr>
                <w:color w:val="000000"/>
                <w:sz w:val="24"/>
                <w:szCs w:val="24"/>
                <w:lang w:val="kk-KZ"/>
              </w:rPr>
              <w:t>2 апта</w:t>
            </w:r>
          </w:p>
          <w:p w:rsidR="00181B6F" w:rsidRPr="00F732E3" w:rsidRDefault="00181B6F" w:rsidP="00FE3C17">
            <w:pPr>
              <w:tabs>
                <w:tab w:val="left" w:pos="1318"/>
              </w:tabs>
              <w:jc w:val="center"/>
              <w:rPr>
                <w:sz w:val="24"/>
                <w:szCs w:val="24"/>
                <w:lang w:val="kk-KZ"/>
              </w:rPr>
            </w:pPr>
          </w:p>
        </w:tc>
        <w:tc>
          <w:tcPr>
            <w:tcW w:w="1701" w:type="dxa"/>
          </w:tcPr>
          <w:p w:rsidR="004D5061" w:rsidRDefault="004D5061" w:rsidP="00FE3C17">
            <w:pPr>
              <w:jc w:val="center"/>
              <w:rPr>
                <w:color w:val="000000"/>
                <w:sz w:val="24"/>
                <w:szCs w:val="24"/>
                <w:lang w:val="kk-KZ"/>
              </w:rPr>
            </w:pPr>
            <w:r>
              <w:rPr>
                <w:color w:val="000000"/>
                <w:sz w:val="24"/>
                <w:szCs w:val="24"/>
                <w:lang w:val="kk-KZ"/>
              </w:rPr>
              <w:t>Тестілік</w:t>
            </w:r>
          </w:p>
          <w:p w:rsidR="004D5061" w:rsidRPr="00E8171B" w:rsidRDefault="004D5061" w:rsidP="00FE3C17">
            <w:pPr>
              <w:jc w:val="center"/>
              <w:rPr>
                <w:color w:val="000000"/>
                <w:sz w:val="24"/>
                <w:szCs w:val="24"/>
                <w:lang w:val="kk-KZ"/>
              </w:rPr>
            </w:pPr>
            <w:r>
              <w:rPr>
                <w:color w:val="000000"/>
                <w:sz w:val="24"/>
                <w:szCs w:val="24"/>
                <w:lang w:val="kk-KZ"/>
              </w:rPr>
              <w:t>бақылау</w:t>
            </w:r>
          </w:p>
        </w:tc>
        <w:tc>
          <w:tcPr>
            <w:tcW w:w="1134" w:type="dxa"/>
          </w:tcPr>
          <w:p w:rsidR="004D5061" w:rsidRPr="00E8171B" w:rsidRDefault="004D5061" w:rsidP="00E00C05">
            <w:pPr>
              <w:jc w:val="center"/>
              <w:rPr>
                <w:color w:val="000000"/>
                <w:sz w:val="24"/>
                <w:szCs w:val="24"/>
                <w:lang w:val="kk-KZ"/>
              </w:rPr>
            </w:pPr>
            <w:r>
              <w:rPr>
                <w:color w:val="000000"/>
                <w:sz w:val="24"/>
                <w:szCs w:val="24"/>
                <w:lang w:val="kk-KZ"/>
              </w:rPr>
              <w:t>15-ші аптаның соныңда</w:t>
            </w:r>
          </w:p>
        </w:tc>
      </w:tr>
      <w:tr w:rsidR="00181B6F" w:rsidRPr="00AF364E" w:rsidTr="00CC598E">
        <w:tc>
          <w:tcPr>
            <w:tcW w:w="9781" w:type="dxa"/>
            <w:gridSpan w:val="5"/>
          </w:tcPr>
          <w:p w:rsidR="00181B6F" w:rsidRPr="00AD01C4" w:rsidRDefault="005463CF" w:rsidP="00E00C05">
            <w:pPr>
              <w:jc w:val="center"/>
              <w:rPr>
                <w:b/>
                <w:color w:val="000000"/>
                <w:sz w:val="24"/>
                <w:szCs w:val="24"/>
                <w:lang w:val="kk-KZ"/>
              </w:rPr>
            </w:pPr>
            <w:r>
              <w:rPr>
                <w:b/>
                <w:color w:val="000000"/>
                <w:sz w:val="24"/>
                <w:szCs w:val="24"/>
                <w:lang w:val="kk-KZ"/>
              </w:rPr>
              <w:t>СӨЖ</w:t>
            </w:r>
          </w:p>
        </w:tc>
      </w:tr>
      <w:tr w:rsidR="00181B6F" w:rsidRPr="00AF364E" w:rsidTr="001666CD">
        <w:trPr>
          <w:trHeight w:val="1718"/>
        </w:trPr>
        <w:tc>
          <w:tcPr>
            <w:tcW w:w="2977" w:type="dxa"/>
          </w:tcPr>
          <w:p w:rsidR="008A0350" w:rsidRPr="008A0350" w:rsidRDefault="008A0350" w:rsidP="00CC598E">
            <w:pPr>
              <w:widowControl w:val="0"/>
              <w:autoSpaceDE w:val="0"/>
              <w:autoSpaceDN w:val="0"/>
              <w:adjustRightInd w:val="0"/>
              <w:spacing w:line="267" w:lineRule="exact"/>
              <w:ind w:right="-20"/>
              <w:rPr>
                <w:sz w:val="24"/>
                <w:szCs w:val="24"/>
                <w:lang w:val="kk-KZ"/>
              </w:rPr>
            </w:pPr>
            <w:r>
              <w:rPr>
                <w:color w:val="000000"/>
                <w:spacing w:val="5"/>
                <w:sz w:val="24"/>
                <w:szCs w:val="24"/>
                <w:lang w:val="kk-KZ"/>
              </w:rPr>
              <w:t xml:space="preserve">1-ші тақырып. </w:t>
            </w:r>
            <w:r w:rsidRPr="003C437B">
              <w:rPr>
                <w:sz w:val="24"/>
                <w:szCs w:val="24"/>
                <w:lang w:val="kk-KZ"/>
              </w:rPr>
              <w:t>Жүріс қауіпсіздігі. Жүріс қауіпсіздігінің бұзылуы. Жүріс қауіпсіздігін қамтамасыз ету. Жүріс қауіпсіздігін басқару.</w:t>
            </w:r>
          </w:p>
        </w:tc>
        <w:tc>
          <w:tcPr>
            <w:tcW w:w="2552" w:type="dxa"/>
          </w:tcPr>
          <w:p w:rsidR="00B47A46" w:rsidRPr="00B47A46" w:rsidRDefault="00B47A46" w:rsidP="00B47A46">
            <w:pPr>
              <w:spacing w:line="235" w:lineRule="auto"/>
              <w:jc w:val="center"/>
              <w:rPr>
                <w:sz w:val="24"/>
                <w:szCs w:val="24"/>
                <w:lang w:val="kk-KZ" w:eastAsia="en-US"/>
              </w:rPr>
            </w:pPr>
            <w:r>
              <w:rPr>
                <w:sz w:val="24"/>
                <w:szCs w:val="24"/>
                <w:lang w:val="kk-KZ" w:eastAsia="en-US"/>
              </w:rPr>
              <w:t>Қ</w:t>
            </w:r>
            <w:r w:rsidRPr="00B47A46">
              <w:rPr>
                <w:sz w:val="24"/>
                <w:szCs w:val="24"/>
                <w:lang w:val="kk-KZ" w:eastAsia="en-US"/>
              </w:rPr>
              <w:t>озғалыс қауіпсіздігі жөніндегі негізгі ережелер</w:t>
            </w:r>
            <w:r>
              <w:rPr>
                <w:sz w:val="24"/>
                <w:szCs w:val="24"/>
                <w:lang w:val="kk-KZ" w:eastAsia="en-US"/>
              </w:rPr>
              <w:t>ің</w:t>
            </w:r>
            <w:r w:rsidRPr="00B47A46">
              <w:rPr>
                <w:sz w:val="24"/>
                <w:szCs w:val="24"/>
                <w:lang w:val="kk-KZ" w:eastAsia="en-US"/>
              </w:rPr>
              <w:t xml:space="preserve"> </w:t>
            </w:r>
            <w:r>
              <w:rPr>
                <w:sz w:val="24"/>
                <w:szCs w:val="24"/>
                <w:lang w:val="kk-KZ" w:eastAsia="en-US"/>
              </w:rPr>
              <w:t>з</w:t>
            </w:r>
            <w:r w:rsidRPr="00B47A46">
              <w:rPr>
                <w:sz w:val="24"/>
                <w:szCs w:val="24"/>
                <w:lang w:val="kk-KZ" w:eastAsia="en-US"/>
              </w:rPr>
              <w:t>ерделеу</w:t>
            </w:r>
          </w:p>
        </w:tc>
        <w:tc>
          <w:tcPr>
            <w:tcW w:w="1417" w:type="dxa"/>
          </w:tcPr>
          <w:p w:rsidR="004D5061" w:rsidRPr="00AF364E" w:rsidRDefault="004D5061" w:rsidP="00FE3C17">
            <w:pPr>
              <w:jc w:val="center"/>
              <w:rPr>
                <w:color w:val="000000"/>
                <w:sz w:val="24"/>
                <w:szCs w:val="24"/>
                <w:lang w:val="kk-KZ"/>
              </w:rPr>
            </w:pPr>
            <w:r>
              <w:rPr>
                <w:color w:val="000000"/>
                <w:sz w:val="24"/>
                <w:szCs w:val="24"/>
                <w:lang w:val="kk-KZ"/>
              </w:rPr>
              <w:t>1 апта</w:t>
            </w:r>
          </w:p>
        </w:tc>
        <w:tc>
          <w:tcPr>
            <w:tcW w:w="1701" w:type="dxa"/>
          </w:tcPr>
          <w:p w:rsidR="005653D6" w:rsidRPr="00AF364E" w:rsidRDefault="005653D6" w:rsidP="005653D6">
            <w:pPr>
              <w:ind w:left="-108" w:right="-108"/>
              <w:jc w:val="center"/>
              <w:rPr>
                <w:color w:val="000000"/>
                <w:sz w:val="24"/>
                <w:szCs w:val="24"/>
                <w:lang w:val="kk-KZ"/>
              </w:rPr>
            </w:pPr>
            <w:r>
              <w:rPr>
                <w:color w:val="000000"/>
                <w:sz w:val="24"/>
                <w:szCs w:val="24"/>
                <w:lang w:val="kk-KZ"/>
              </w:rPr>
              <w:t>О</w:t>
            </w:r>
            <w:r w:rsidRPr="005653D6">
              <w:rPr>
                <w:color w:val="000000"/>
                <w:sz w:val="24"/>
                <w:szCs w:val="24"/>
                <w:lang w:val="kk-KZ"/>
              </w:rPr>
              <w:t>қ</w:t>
            </w:r>
            <w:r>
              <w:rPr>
                <w:color w:val="000000"/>
                <w:sz w:val="24"/>
                <w:szCs w:val="24"/>
                <w:lang w:val="kk-KZ"/>
              </w:rPr>
              <w:t>ушылардың</w:t>
            </w:r>
            <w:r w:rsidRPr="005653D6">
              <w:rPr>
                <w:color w:val="000000"/>
                <w:sz w:val="24"/>
                <w:szCs w:val="24"/>
                <w:lang w:val="kk-KZ"/>
              </w:rPr>
              <w:t xml:space="preserve"> </w:t>
            </w:r>
            <w:r>
              <w:rPr>
                <w:color w:val="000000"/>
                <w:sz w:val="24"/>
                <w:szCs w:val="24"/>
                <w:lang w:val="kk-KZ"/>
              </w:rPr>
              <w:t>х</w:t>
            </w:r>
            <w:r w:rsidRPr="005653D6">
              <w:rPr>
                <w:color w:val="000000"/>
                <w:sz w:val="24"/>
                <w:szCs w:val="24"/>
                <w:lang w:val="kk-KZ"/>
              </w:rPr>
              <w:t>абарламалар</w:t>
            </w:r>
            <w:r>
              <w:rPr>
                <w:color w:val="000000"/>
                <w:sz w:val="24"/>
                <w:szCs w:val="24"/>
                <w:lang w:val="kk-KZ"/>
              </w:rPr>
              <w:t>ын</w:t>
            </w:r>
            <w:r w:rsidRPr="005653D6">
              <w:rPr>
                <w:color w:val="000000"/>
                <w:sz w:val="24"/>
                <w:szCs w:val="24"/>
                <w:lang w:val="kk-KZ"/>
              </w:rPr>
              <w:t xml:space="preserve"> тыңдау</w:t>
            </w:r>
          </w:p>
        </w:tc>
        <w:tc>
          <w:tcPr>
            <w:tcW w:w="1134" w:type="dxa"/>
          </w:tcPr>
          <w:p w:rsidR="004D5061" w:rsidRDefault="004D5061" w:rsidP="00E00C05">
            <w:pPr>
              <w:jc w:val="center"/>
              <w:rPr>
                <w:color w:val="000000"/>
                <w:sz w:val="24"/>
                <w:szCs w:val="24"/>
                <w:lang w:val="kk-KZ"/>
              </w:rPr>
            </w:pPr>
            <w:r>
              <w:rPr>
                <w:color w:val="000000"/>
                <w:sz w:val="24"/>
                <w:szCs w:val="24"/>
                <w:lang w:val="kk-KZ"/>
              </w:rPr>
              <w:t>1</w:t>
            </w:r>
            <w:r w:rsidRPr="004D5061">
              <w:rPr>
                <w:color w:val="000000"/>
                <w:sz w:val="24"/>
                <w:szCs w:val="24"/>
                <w:lang w:val="kk-KZ"/>
              </w:rPr>
              <w:t>-ші аптаның соныңда</w:t>
            </w:r>
          </w:p>
          <w:p w:rsidR="004D5061" w:rsidRPr="00AF364E" w:rsidRDefault="004D5061" w:rsidP="00E00C05">
            <w:pPr>
              <w:jc w:val="center"/>
              <w:rPr>
                <w:color w:val="000000"/>
                <w:sz w:val="24"/>
                <w:szCs w:val="24"/>
                <w:lang w:val="kk-KZ"/>
              </w:rPr>
            </w:pPr>
          </w:p>
        </w:tc>
      </w:tr>
      <w:tr w:rsidR="00181B6F" w:rsidRPr="00AF364E" w:rsidTr="001666CD">
        <w:trPr>
          <w:trHeight w:val="1841"/>
        </w:trPr>
        <w:tc>
          <w:tcPr>
            <w:tcW w:w="2977" w:type="dxa"/>
          </w:tcPr>
          <w:p w:rsidR="008A0350" w:rsidRPr="008A0350" w:rsidRDefault="008A0350" w:rsidP="00FE3C17">
            <w:pPr>
              <w:widowControl w:val="0"/>
              <w:autoSpaceDE w:val="0"/>
              <w:autoSpaceDN w:val="0"/>
              <w:adjustRightInd w:val="0"/>
              <w:spacing w:line="267" w:lineRule="exact"/>
              <w:ind w:right="-20"/>
              <w:rPr>
                <w:sz w:val="24"/>
                <w:szCs w:val="24"/>
                <w:lang w:val="kk-KZ"/>
              </w:rPr>
            </w:pPr>
            <w:r>
              <w:rPr>
                <w:color w:val="000000"/>
                <w:spacing w:val="5"/>
                <w:sz w:val="24"/>
                <w:szCs w:val="24"/>
                <w:lang w:val="kk-KZ"/>
              </w:rPr>
              <w:t>2-ші тақырып. Техникалық кұралдардың бас тартпауы, жұмыс қабылеттілігі, бас тартуы, ұзақ кызмет етуі, жөндеуге жарамдылыгы.</w:t>
            </w:r>
          </w:p>
        </w:tc>
        <w:tc>
          <w:tcPr>
            <w:tcW w:w="2552" w:type="dxa"/>
          </w:tcPr>
          <w:p w:rsidR="00B47A46" w:rsidRPr="00B47A46" w:rsidRDefault="001666CD" w:rsidP="001666CD">
            <w:pPr>
              <w:tabs>
                <w:tab w:val="left" w:pos="391"/>
                <w:tab w:val="center" w:pos="1168"/>
              </w:tabs>
              <w:spacing w:line="235" w:lineRule="auto"/>
              <w:rPr>
                <w:sz w:val="24"/>
                <w:szCs w:val="24"/>
                <w:lang w:val="kk-KZ" w:eastAsia="en-US"/>
              </w:rPr>
            </w:pPr>
            <w:r>
              <w:rPr>
                <w:sz w:val="24"/>
                <w:szCs w:val="24"/>
                <w:lang w:eastAsia="en-US"/>
              </w:rPr>
              <w:tab/>
            </w:r>
            <w:r w:rsidR="00B47A46" w:rsidRPr="00B47A46">
              <w:rPr>
                <w:sz w:val="24"/>
                <w:szCs w:val="24"/>
                <w:lang w:val="kk-KZ" w:eastAsia="en-US"/>
              </w:rPr>
              <w:t xml:space="preserve">Сатып алу </w:t>
            </w:r>
          </w:p>
          <w:p w:rsidR="00B47A46" w:rsidRPr="00B47A46" w:rsidRDefault="00B47A46" w:rsidP="00B47A46">
            <w:pPr>
              <w:spacing w:line="235" w:lineRule="auto"/>
              <w:jc w:val="center"/>
              <w:rPr>
                <w:sz w:val="24"/>
                <w:szCs w:val="24"/>
                <w:lang w:val="kk-KZ" w:eastAsia="en-US"/>
              </w:rPr>
            </w:pPr>
            <w:r w:rsidRPr="00B47A46">
              <w:rPr>
                <w:sz w:val="24"/>
                <w:szCs w:val="24"/>
                <w:lang w:val="kk-KZ" w:eastAsia="en-US"/>
              </w:rPr>
              <w:t>дағдыларын есептеу</w:t>
            </w:r>
          </w:p>
          <w:p w:rsidR="00B47A46" w:rsidRPr="00B47A46" w:rsidRDefault="00B47A46" w:rsidP="00B47A46">
            <w:pPr>
              <w:spacing w:line="235" w:lineRule="auto"/>
              <w:jc w:val="center"/>
              <w:rPr>
                <w:sz w:val="24"/>
                <w:szCs w:val="24"/>
                <w:lang w:val="kk-KZ" w:eastAsia="en-US"/>
              </w:rPr>
            </w:pPr>
            <w:r w:rsidRPr="00B47A46">
              <w:rPr>
                <w:sz w:val="24"/>
                <w:szCs w:val="24"/>
                <w:lang w:val="kk-KZ" w:eastAsia="en-US"/>
              </w:rPr>
              <w:t xml:space="preserve">сенімділік көрсеткіштері </w:t>
            </w:r>
          </w:p>
          <w:p w:rsidR="00B47A46" w:rsidRPr="00B47A46" w:rsidRDefault="00B47A46" w:rsidP="00B47A46">
            <w:pPr>
              <w:spacing w:line="235" w:lineRule="auto"/>
              <w:jc w:val="center"/>
              <w:rPr>
                <w:sz w:val="24"/>
                <w:szCs w:val="24"/>
                <w:lang w:val="kk-KZ" w:eastAsia="en-US"/>
              </w:rPr>
            </w:pPr>
            <w:r w:rsidRPr="00B47A46">
              <w:rPr>
                <w:sz w:val="24"/>
                <w:szCs w:val="24"/>
                <w:lang w:val="kk-KZ" w:eastAsia="en-US"/>
              </w:rPr>
              <w:t xml:space="preserve">техникалық </w:t>
            </w:r>
          </w:p>
          <w:p w:rsidR="00B47A46" w:rsidRPr="00B47A46" w:rsidRDefault="00B47A46" w:rsidP="00B47A46">
            <w:pPr>
              <w:spacing w:line="235" w:lineRule="auto"/>
              <w:jc w:val="center"/>
              <w:rPr>
                <w:sz w:val="24"/>
                <w:szCs w:val="24"/>
                <w:lang w:val="kk-KZ" w:eastAsia="en-US"/>
              </w:rPr>
            </w:pPr>
            <w:r w:rsidRPr="00B47A46">
              <w:rPr>
                <w:sz w:val="24"/>
                <w:szCs w:val="24"/>
                <w:lang w:val="kk-KZ" w:eastAsia="en-US"/>
              </w:rPr>
              <w:t>құрылғылар</w:t>
            </w:r>
          </w:p>
        </w:tc>
        <w:tc>
          <w:tcPr>
            <w:tcW w:w="1417" w:type="dxa"/>
          </w:tcPr>
          <w:p w:rsidR="004D5061" w:rsidRPr="00AF364E" w:rsidRDefault="004D5061" w:rsidP="004D5061">
            <w:pPr>
              <w:ind w:left="360"/>
              <w:rPr>
                <w:color w:val="000000"/>
                <w:sz w:val="24"/>
                <w:szCs w:val="24"/>
                <w:lang w:val="kk-KZ"/>
              </w:rPr>
            </w:pPr>
            <w:r>
              <w:rPr>
                <w:color w:val="000000"/>
                <w:sz w:val="24"/>
                <w:szCs w:val="24"/>
                <w:lang w:val="kk-KZ"/>
              </w:rPr>
              <w:t>2 апта</w:t>
            </w:r>
          </w:p>
        </w:tc>
        <w:tc>
          <w:tcPr>
            <w:tcW w:w="1701" w:type="dxa"/>
          </w:tcPr>
          <w:p w:rsidR="005653D6" w:rsidRPr="00AF364E" w:rsidRDefault="005653D6" w:rsidP="005653D6">
            <w:pPr>
              <w:ind w:left="-108" w:right="-108"/>
              <w:jc w:val="center"/>
              <w:rPr>
                <w:color w:val="000000"/>
                <w:sz w:val="24"/>
                <w:szCs w:val="24"/>
                <w:lang w:val="kk-KZ"/>
              </w:rPr>
            </w:pPr>
            <w:r>
              <w:rPr>
                <w:color w:val="000000"/>
                <w:sz w:val="24"/>
                <w:szCs w:val="24"/>
                <w:lang w:val="kk-KZ"/>
              </w:rPr>
              <w:t>Окушылардың дайындаған материалдарын тексеру</w:t>
            </w:r>
          </w:p>
        </w:tc>
        <w:tc>
          <w:tcPr>
            <w:tcW w:w="1134" w:type="dxa"/>
          </w:tcPr>
          <w:p w:rsidR="004D5061" w:rsidRPr="00AF364E" w:rsidRDefault="004D5061" w:rsidP="00E00C05">
            <w:pPr>
              <w:jc w:val="center"/>
              <w:rPr>
                <w:color w:val="000000"/>
                <w:sz w:val="24"/>
                <w:szCs w:val="24"/>
                <w:lang w:val="kk-KZ"/>
              </w:rPr>
            </w:pPr>
            <w:r>
              <w:rPr>
                <w:color w:val="000000"/>
                <w:sz w:val="24"/>
                <w:szCs w:val="24"/>
                <w:lang w:val="kk-KZ"/>
              </w:rPr>
              <w:t>3-ші аптаның соныңда</w:t>
            </w:r>
          </w:p>
        </w:tc>
      </w:tr>
      <w:tr w:rsidR="00181B6F" w:rsidRPr="00AF364E" w:rsidTr="001666CD">
        <w:trPr>
          <w:trHeight w:val="3695"/>
        </w:trPr>
        <w:tc>
          <w:tcPr>
            <w:tcW w:w="2977" w:type="dxa"/>
          </w:tcPr>
          <w:p w:rsidR="008A0350" w:rsidRPr="008A0350" w:rsidRDefault="008A0350" w:rsidP="001666CD">
            <w:pPr>
              <w:widowControl w:val="0"/>
              <w:autoSpaceDE w:val="0"/>
              <w:autoSpaceDN w:val="0"/>
              <w:adjustRightInd w:val="0"/>
              <w:spacing w:line="267" w:lineRule="exact"/>
              <w:ind w:right="-20"/>
              <w:rPr>
                <w:sz w:val="24"/>
                <w:szCs w:val="24"/>
                <w:lang w:val="kk-KZ"/>
              </w:rPr>
            </w:pPr>
            <w:r>
              <w:rPr>
                <w:color w:val="000000"/>
                <w:sz w:val="24"/>
                <w:szCs w:val="24"/>
                <w:lang w:val="kk-KZ"/>
              </w:rPr>
              <w:t>3-ші тақырып. Техникалық құралдардың жұмысының бас тартпауының көрсеткіштері: бас тартпай жұмыс істеу ықтималдығы, бас тарту ағынының параметрі, бас тартуға үстеме, құрылғыны қалпына келтірудің орташа уақыты, бас тарту ағынының келтірелген тығыздығы</w:t>
            </w:r>
          </w:p>
        </w:tc>
        <w:tc>
          <w:tcPr>
            <w:tcW w:w="2552" w:type="dxa"/>
          </w:tcPr>
          <w:p w:rsidR="005653D6" w:rsidRPr="005653D6" w:rsidRDefault="005653D6" w:rsidP="00FE3C17">
            <w:pPr>
              <w:spacing w:line="235" w:lineRule="auto"/>
              <w:jc w:val="center"/>
              <w:rPr>
                <w:sz w:val="24"/>
                <w:szCs w:val="24"/>
                <w:lang w:val="kk-KZ" w:eastAsia="en-US"/>
              </w:rPr>
            </w:pPr>
            <w:r>
              <w:rPr>
                <w:color w:val="000000"/>
                <w:sz w:val="24"/>
                <w:szCs w:val="24"/>
                <w:lang w:val="kk-KZ"/>
              </w:rPr>
              <w:t>Техникалық құралдардың жұмысының бас тартпауының көрсеткіштерін меңгеру</w:t>
            </w:r>
          </w:p>
        </w:tc>
        <w:tc>
          <w:tcPr>
            <w:tcW w:w="1417" w:type="dxa"/>
          </w:tcPr>
          <w:p w:rsidR="004D5061" w:rsidRPr="004D5061" w:rsidRDefault="001666CD" w:rsidP="001666CD">
            <w:pPr>
              <w:ind w:left="360"/>
              <w:rPr>
                <w:color w:val="000000"/>
                <w:sz w:val="24"/>
                <w:szCs w:val="24"/>
                <w:lang w:val="kk-KZ"/>
              </w:rPr>
            </w:pPr>
            <w:r>
              <w:rPr>
                <w:color w:val="000000"/>
                <w:sz w:val="24"/>
                <w:szCs w:val="24"/>
                <w:lang w:val="en-US"/>
              </w:rPr>
              <w:t>2</w:t>
            </w:r>
            <w:r w:rsidR="004D5061">
              <w:rPr>
                <w:color w:val="000000"/>
                <w:sz w:val="24"/>
                <w:szCs w:val="24"/>
                <w:lang w:val="kk-KZ"/>
              </w:rPr>
              <w:t xml:space="preserve"> апта</w:t>
            </w:r>
          </w:p>
        </w:tc>
        <w:tc>
          <w:tcPr>
            <w:tcW w:w="1701" w:type="dxa"/>
          </w:tcPr>
          <w:p w:rsidR="005653D6" w:rsidRDefault="005653D6" w:rsidP="005653D6">
            <w:pPr>
              <w:ind w:left="-108" w:right="-108"/>
              <w:jc w:val="center"/>
              <w:rPr>
                <w:color w:val="000000"/>
                <w:sz w:val="24"/>
                <w:szCs w:val="24"/>
                <w:lang w:val="kk-KZ"/>
              </w:rPr>
            </w:pPr>
            <w:r>
              <w:rPr>
                <w:color w:val="000000"/>
                <w:sz w:val="24"/>
                <w:szCs w:val="24"/>
                <w:lang w:val="kk-KZ"/>
              </w:rPr>
              <w:t>О</w:t>
            </w:r>
            <w:r w:rsidRPr="005653D6">
              <w:rPr>
                <w:color w:val="000000"/>
                <w:sz w:val="24"/>
                <w:szCs w:val="24"/>
                <w:lang w:val="kk-KZ"/>
              </w:rPr>
              <w:t>қ</w:t>
            </w:r>
            <w:r>
              <w:rPr>
                <w:color w:val="000000"/>
                <w:sz w:val="24"/>
                <w:szCs w:val="24"/>
                <w:lang w:val="kk-KZ"/>
              </w:rPr>
              <w:t>ушылардың</w:t>
            </w:r>
            <w:r w:rsidRPr="005653D6">
              <w:rPr>
                <w:color w:val="000000"/>
                <w:sz w:val="24"/>
                <w:szCs w:val="24"/>
                <w:lang w:val="kk-KZ"/>
              </w:rPr>
              <w:t xml:space="preserve"> </w:t>
            </w:r>
            <w:r>
              <w:rPr>
                <w:color w:val="000000"/>
                <w:sz w:val="24"/>
                <w:szCs w:val="24"/>
                <w:lang w:val="kk-KZ"/>
              </w:rPr>
              <w:t>х</w:t>
            </w:r>
            <w:r w:rsidRPr="005653D6">
              <w:rPr>
                <w:color w:val="000000"/>
                <w:sz w:val="24"/>
                <w:szCs w:val="24"/>
                <w:lang w:val="kk-KZ"/>
              </w:rPr>
              <w:t>абарламалар</w:t>
            </w:r>
            <w:r>
              <w:rPr>
                <w:color w:val="000000"/>
                <w:sz w:val="24"/>
                <w:szCs w:val="24"/>
                <w:lang w:val="kk-KZ"/>
              </w:rPr>
              <w:t>ын</w:t>
            </w:r>
            <w:r w:rsidRPr="005653D6">
              <w:rPr>
                <w:color w:val="000000"/>
                <w:sz w:val="24"/>
                <w:szCs w:val="24"/>
                <w:lang w:val="kk-KZ"/>
              </w:rPr>
              <w:t xml:space="preserve"> тыңдау</w:t>
            </w:r>
          </w:p>
          <w:p w:rsidR="005653D6" w:rsidRDefault="005653D6" w:rsidP="00FE3C17">
            <w:pPr>
              <w:jc w:val="center"/>
              <w:rPr>
                <w:color w:val="000000"/>
                <w:sz w:val="24"/>
                <w:szCs w:val="24"/>
                <w:lang w:val="kk-KZ"/>
              </w:rPr>
            </w:pPr>
          </w:p>
        </w:tc>
        <w:tc>
          <w:tcPr>
            <w:tcW w:w="1134" w:type="dxa"/>
          </w:tcPr>
          <w:p w:rsidR="004D5061" w:rsidRDefault="004D5061" w:rsidP="00E00C05">
            <w:pPr>
              <w:jc w:val="center"/>
              <w:rPr>
                <w:color w:val="000000"/>
                <w:sz w:val="24"/>
                <w:szCs w:val="24"/>
                <w:lang w:val="kk-KZ"/>
              </w:rPr>
            </w:pPr>
            <w:r>
              <w:rPr>
                <w:color w:val="000000"/>
                <w:sz w:val="24"/>
                <w:szCs w:val="24"/>
                <w:lang w:val="kk-KZ"/>
              </w:rPr>
              <w:t>5-ші аптаның соныңда</w:t>
            </w:r>
          </w:p>
        </w:tc>
      </w:tr>
      <w:tr w:rsidR="00181B6F" w:rsidRPr="00AF364E" w:rsidTr="001666CD">
        <w:trPr>
          <w:trHeight w:val="2090"/>
        </w:trPr>
        <w:tc>
          <w:tcPr>
            <w:tcW w:w="2977" w:type="dxa"/>
          </w:tcPr>
          <w:p w:rsidR="008A0350" w:rsidRPr="00AD2809" w:rsidRDefault="008A0350" w:rsidP="008A0350">
            <w:pPr>
              <w:shd w:val="clear" w:color="auto" w:fill="FFFFFF"/>
              <w:rPr>
                <w:color w:val="000000"/>
                <w:sz w:val="24"/>
                <w:szCs w:val="24"/>
                <w:lang w:val="kk-KZ"/>
              </w:rPr>
            </w:pPr>
            <w:r>
              <w:rPr>
                <w:color w:val="000000"/>
                <w:sz w:val="24"/>
                <w:szCs w:val="24"/>
                <w:lang w:val="kk-KZ"/>
              </w:rPr>
              <w:t>4-ші тақырып. Көлік қауіпсіздігін қамтамасыз ету аймағындығы бақылау жүйесі.  Көлік қауіпсіздігін қамтамасыз ету р</w:t>
            </w:r>
            <w:r w:rsidRPr="00AD2809">
              <w:rPr>
                <w:color w:val="000000"/>
                <w:sz w:val="24"/>
                <w:szCs w:val="24"/>
                <w:lang w:val="kk-KZ"/>
              </w:rPr>
              <w:t>егламентт</w:t>
            </w:r>
            <w:r>
              <w:rPr>
                <w:color w:val="000000"/>
                <w:sz w:val="24"/>
                <w:szCs w:val="24"/>
                <w:lang w:val="kk-KZ"/>
              </w:rPr>
              <w:t>елген</w:t>
            </w:r>
            <w:r w:rsidRPr="00AD2809">
              <w:rPr>
                <w:color w:val="000000"/>
                <w:sz w:val="24"/>
                <w:szCs w:val="24"/>
                <w:lang w:val="kk-KZ"/>
              </w:rPr>
              <w:t xml:space="preserve"> құжаттар</w:t>
            </w:r>
            <w:r>
              <w:rPr>
                <w:color w:val="000000"/>
                <w:sz w:val="24"/>
                <w:szCs w:val="24"/>
                <w:lang w:val="kk-KZ"/>
              </w:rPr>
              <w:t>.</w:t>
            </w:r>
          </w:p>
          <w:p w:rsidR="008A0350" w:rsidRPr="008A0350" w:rsidRDefault="008A0350" w:rsidP="00CC598E">
            <w:pPr>
              <w:shd w:val="clear" w:color="auto" w:fill="FFFFFF"/>
              <w:rPr>
                <w:color w:val="000000"/>
                <w:sz w:val="24"/>
                <w:szCs w:val="24"/>
                <w:lang w:val="kk-KZ"/>
              </w:rPr>
            </w:pPr>
          </w:p>
        </w:tc>
        <w:tc>
          <w:tcPr>
            <w:tcW w:w="2552" w:type="dxa"/>
          </w:tcPr>
          <w:p w:rsidR="0085323F" w:rsidRPr="0085323F" w:rsidRDefault="0085323F" w:rsidP="0085323F">
            <w:pPr>
              <w:spacing w:line="235" w:lineRule="auto"/>
              <w:jc w:val="center"/>
              <w:rPr>
                <w:sz w:val="24"/>
                <w:szCs w:val="24"/>
                <w:lang w:val="kk-KZ" w:eastAsia="en-US"/>
              </w:rPr>
            </w:pPr>
            <w:r>
              <w:rPr>
                <w:sz w:val="24"/>
                <w:szCs w:val="24"/>
                <w:lang w:val="kk-KZ" w:eastAsia="en-US"/>
              </w:rPr>
              <w:t>К</w:t>
            </w:r>
            <w:r w:rsidRPr="0085323F">
              <w:rPr>
                <w:sz w:val="24"/>
                <w:szCs w:val="24"/>
                <w:lang w:val="kk-KZ" w:eastAsia="en-US"/>
              </w:rPr>
              <w:t xml:space="preserve">өліктегі қауіпсіздікті қамтамасыз ету жөніндегі нормативтік құжаттардың </w:t>
            </w:r>
            <w:r>
              <w:rPr>
                <w:sz w:val="24"/>
                <w:szCs w:val="24"/>
                <w:lang w:val="kk-KZ" w:eastAsia="en-US"/>
              </w:rPr>
              <w:t>түсініктерің оқып б</w:t>
            </w:r>
            <w:bookmarkStart w:id="0" w:name="_GoBack"/>
            <w:bookmarkEnd w:id="0"/>
            <w:r>
              <w:rPr>
                <w:sz w:val="24"/>
                <w:szCs w:val="24"/>
                <w:lang w:val="kk-KZ" w:eastAsia="en-US"/>
              </w:rPr>
              <w:t>ілу</w:t>
            </w:r>
            <w:r w:rsidRPr="0085323F">
              <w:rPr>
                <w:sz w:val="24"/>
                <w:szCs w:val="24"/>
                <w:lang w:val="kk-KZ" w:eastAsia="en-US"/>
              </w:rPr>
              <w:t xml:space="preserve"> </w:t>
            </w:r>
          </w:p>
        </w:tc>
        <w:tc>
          <w:tcPr>
            <w:tcW w:w="1417" w:type="dxa"/>
          </w:tcPr>
          <w:p w:rsidR="004D5061" w:rsidRDefault="004D5061" w:rsidP="00FE3C17">
            <w:pPr>
              <w:jc w:val="center"/>
              <w:rPr>
                <w:color w:val="000000"/>
                <w:sz w:val="24"/>
                <w:szCs w:val="24"/>
                <w:lang w:val="kk-KZ"/>
              </w:rPr>
            </w:pPr>
            <w:r>
              <w:rPr>
                <w:color w:val="000000"/>
                <w:sz w:val="24"/>
                <w:szCs w:val="24"/>
                <w:lang w:val="kk-KZ"/>
              </w:rPr>
              <w:t>2 апта</w:t>
            </w:r>
          </w:p>
        </w:tc>
        <w:tc>
          <w:tcPr>
            <w:tcW w:w="1701" w:type="dxa"/>
          </w:tcPr>
          <w:p w:rsidR="005653D6" w:rsidRDefault="005653D6" w:rsidP="00FE3C17">
            <w:pPr>
              <w:jc w:val="center"/>
              <w:rPr>
                <w:color w:val="000000"/>
                <w:sz w:val="24"/>
                <w:szCs w:val="24"/>
                <w:lang w:val="kk-KZ"/>
              </w:rPr>
            </w:pPr>
            <w:r>
              <w:rPr>
                <w:color w:val="000000"/>
                <w:sz w:val="24"/>
                <w:szCs w:val="24"/>
                <w:lang w:val="kk-KZ"/>
              </w:rPr>
              <w:t>Рефераттарды тексеру</w:t>
            </w:r>
          </w:p>
        </w:tc>
        <w:tc>
          <w:tcPr>
            <w:tcW w:w="1134" w:type="dxa"/>
          </w:tcPr>
          <w:p w:rsidR="004D5061" w:rsidRDefault="004D5061" w:rsidP="00E00C05">
            <w:pPr>
              <w:jc w:val="center"/>
              <w:rPr>
                <w:color w:val="000000"/>
                <w:sz w:val="24"/>
                <w:szCs w:val="24"/>
                <w:lang w:val="kk-KZ"/>
              </w:rPr>
            </w:pPr>
            <w:r>
              <w:rPr>
                <w:color w:val="000000"/>
                <w:sz w:val="24"/>
                <w:szCs w:val="24"/>
                <w:lang w:val="kk-KZ"/>
              </w:rPr>
              <w:t>7-ші аптаның соныңда</w:t>
            </w:r>
          </w:p>
        </w:tc>
      </w:tr>
      <w:tr w:rsidR="00181B6F" w:rsidRPr="0085323F" w:rsidTr="001666CD">
        <w:trPr>
          <w:trHeight w:val="3004"/>
        </w:trPr>
        <w:tc>
          <w:tcPr>
            <w:tcW w:w="2977" w:type="dxa"/>
          </w:tcPr>
          <w:p w:rsidR="008A0350" w:rsidRDefault="008A0350" w:rsidP="00CC598E">
            <w:pPr>
              <w:shd w:val="clear" w:color="auto" w:fill="FFFFFF"/>
              <w:rPr>
                <w:color w:val="000000"/>
                <w:sz w:val="24"/>
                <w:szCs w:val="24"/>
                <w:lang w:val="kk-KZ"/>
              </w:rPr>
            </w:pPr>
            <w:r>
              <w:rPr>
                <w:sz w:val="24"/>
                <w:szCs w:val="24"/>
                <w:lang w:val="kk-KZ"/>
              </w:rPr>
              <w:lastRenderedPageBreak/>
              <w:t>5-ші тақырып. Поезд жүрісінің қауіпсіздігі және оның негізгі түсініктері. Темір жол көлігінде жүріс қауіпсіздігін қамтамасыз ететін регламентителген құжаттар. Темір жол көлігінде жүріс қауіпсіздігінің бұзылу себептері.</w:t>
            </w:r>
          </w:p>
          <w:p w:rsidR="008A0350" w:rsidRPr="008A0350" w:rsidRDefault="008A0350" w:rsidP="00CC598E">
            <w:pPr>
              <w:shd w:val="clear" w:color="auto" w:fill="FFFFFF"/>
              <w:rPr>
                <w:color w:val="000000"/>
                <w:sz w:val="24"/>
                <w:szCs w:val="24"/>
                <w:lang w:val="kk-KZ"/>
              </w:rPr>
            </w:pPr>
          </w:p>
        </w:tc>
        <w:tc>
          <w:tcPr>
            <w:tcW w:w="2552" w:type="dxa"/>
          </w:tcPr>
          <w:p w:rsidR="0085323F" w:rsidRPr="0085323F" w:rsidRDefault="0085323F" w:rsidP="00CC1E29">
            <w:pPr>
              <w:spacing w:line="235" w:lineRule="auto"/>
              <w:jc w:val="center"/>
              <w:rPr>
                <w:sz w:val="24"/>
                <w:szCs w:val="24"/>
                <w:lang w:val="kk-KZ" w:eastAsia="en-US"/>
              </w:rPr>
            </w:pPr>
            <w:r w:rsidRPr="0085323F">
              <w:rPr>
                <w:sz w:val="24"/>
                <w:szCs w:val="24"/>
                <w:lang w:val="kk-KZ" w:eastAsia="en-US"/>
              </w:rPr>
              <w:t>Темір жол көлігінде жүріс қ</w:t>
            </w:r>
            <w:r>
              <w:rPr>
                <w:sz w:val="24"/>
                <w:szCs w:val="24"/>
                <w:lang w:val="kk-KZ" w:eastAsia="en-US"/>
              </w:rPr>
              <w:t>ауіпсіздігінің бұзылу себептерін ж</w:t>
            </w:r>
            <w:r w:rsidR="00CC1E29">
              <w:rPr>
                <w:sz w:val="24"/>
                <w:szCs w:val="24"/>
                <w:lang w:val="kk-KZ" w:eastAsia="en-US"/>
              </w:rPr>
              <w:t>ә</w:t>
            </w:r>
            <w:r>
              <w:rPr>
                <w:sz w:val="24"/>
                <w:szCs w:val="24"/>
                <w:lang w:val="kk-KZ" w:eastAsia="en-US"/>
              </w:rPr>
              <w:t xml:space="preserve">не тұрлерін </w:t>
            </w:r>
            <w:r w:rsidR="00CC1E29">
              <w:rPr>
                <w:sz w:val="24"/>
                <w:szCs w:val="24"/>
                <w:lang w:val="kk-KZ" w:eastAsia="en-US"/>
              </w:rPr>
              <w:t>зерделеу</w:t>
            </w:r>
            <w:r w:rsidRPr="0085323F">
              <w:rPr>
                <w:sz w:val="24"/>
                <w:szCs w:val="24"/>
                <w:lang w:val="kk-KZ" w:eastAsia="en-US"/>
              </w:rPr>
              <w:t xml:space="preserve"> </w:t>
            </w:r>
          </w:p>
        </w:tc>
        <w:tc>
          <w:tcPr>
            <w:tcW w:w="1417" w:type="dxa"/>
          </w:tcPr>
          <w:p w:rsidR="004D5061" w:rsidRPr="004D5061" w:rsidRDefault="004D5061" w:rsidP="00FE3C17">
            <w:pPr>
              <w:jc w:val="center"/>
              <w:rPr>
                <w:color w:val="000000"/>
                <w:sz w:val="24"/>
                <w:szCs w:val="24"/>
                <w:lang w:val="kk-KZ"/>
              </w:rPr>
            </w:pPr>
            <w:r>
              <w:rPr>
                <w:color w:val="000000"/>
                <w:sz w:val="24"/>
                <w:szCs w:val="24"/>
                <w:lang w:val="kk-KZ"/>
              </w:rPr>
              <w:t>2 апта</w:t>
            </w:r>
          </w:p>
        </w:tc>
        <w:tc>
          <w:tcPr>
            <w:tcW w:w="1701" w:type="dxa"/>
          </w:tcPr>
          <w:p w:rsidR="005653D6" w:rsidRDefault="005653D6" w:rsidP="005653D6">
            <w:pPr>
              <w:ind w:left="-108" w:right="-108"/>
              <w:jc w:val="center"/>
              <w:rPr>
                <w:color w:val="000000"/>
                <w:sz w:val="24"/>
                <w:szCs w:val="24"/>
                <w:lang w:val="kk-KZ"/>
              </w:rPr>
            </w:pPr>
            <w:r>
              <w:rPr>
                <w:color w:val="000000"/>
                <w:sz w:val="24"/>
                <w:szCs w:val="24"/>
                <w:lang w:val="kk-KZ"/>
              </w:rPr>
              <w:t>Материалдарды жинау және тексеру</w:t>
            </w:r>
          </w:p>
        </w:tc>
        <w:tc>
          <w:tcPr>
            <w:tcW w:w="1134" w:type="dxa"/>
          </w:tcPr>
          <w:p w:rsidR="004D5061" w:rsidRDefault="004D5061" w:rsidP="00E00C05">
            <w:pPr>
              <w:jc w:val="center"/>
              <w:rPr>
                <w:color w:val="000000"/>
                <w:sz w:val="24"/>
                <w:szCs w:val="24"/>
                <w:lang w:val="kk-KZ"/>
              </w:rPr>
            </w:pPr>
            <w:r>
              <w:rPr>
                <w:color w:val="000000"/>
                <w:sz w:val="24"/>
                <w:szCs w:val="24"/>
                <w:lang w:val="kk-KZ"/>
              </w:rPr>
              <w:t>9-ші аптаның соныңда</w:t>
            </w:r>
          </w:p>
        </w:tc>
      </w:tr>
      <w:tr w:rsidR="00181B6F" w:rsidRPr="00AF364E" w:rsidTr="001666CD">
        <w:trPr>
          <w:trHeight w:val="2579"/>
        </w:trPr>
        <w:tc>
          <w:tcPr>
            <w:tcW w:w="2977" w:type="dxa"/>
          </w:tcPr>
          <w:p w:rsidR="008A0350" w:rsidRPr="008A0350" w:rsidRDefault="004D5061" w:rsidP="00CC598E">
            <w:pPr>
              <w:shd w:val="clear" w:color="auto" w:fill="FFFFFF"/>
              <w:tabs>
                <w:tab w:val="center" w:pos="1466"/>
              </w:tabs>
              <w:rPr>
                <w:color w:val="000000"/>
                <w:spacing w:val="4"/>
                <w:sz w:val="24"/>
                <w:szCs w:val="24"/>
                <w:lang w:val="kk-KZ"/>
              </w:rPr>
            </w:pPr>
            <w:r>
              <w:rPr>
                <w:sz w:val="24"/>
                <w:szCs w:val="24"/>
                <w:lang w:val="kk-KZ"/>
              </w:rPr>
              <w:t>6</w:t>
            </w:r>
            <w:r w:rsidR="00A04D27">
              <w:rPr>
                <w:sz w:val="24"/>
                <w:szCs w:val="24"/>
                <w:lang w:val="kk-KZ"/>
              </w:rPr>
              <w:t>-ші тақырып. Жол козғалысының қауіпсіздігі және оның негізгі түсініктері. Жол қозғалысының қауіпсіздігін қамптамасыз ететін регламенттелген құжаттар. Жол қөлік окиғалары.</w:t>
            </w:r>
          </w:p>
        </w:tc>
        <w:tc>
          <w:tcPr>
            <w:tcW w:w="2552" w:type="dxa"/>
          </w:tcPr>
          <w:p w:rsidR="00CC1E29" w:rsidRPr="00CC1E29" w:rsidRDefault="00CC1E29" w:rsidP="00CC1E29">
            <w:pPr>
              <w:spacing w:line="235" w:lineRule="auto"/>
              <w:jc w:val="center"/>
              <w:rPr>
                <w:sz w:val="24"/>
                <w:szCs w:val="24"/>
                <w:lang w:val="kk-KZ" w:eastAsia="en-US"/>
              </w:rPr>
            </w:pPr>
            <w:r>
              <w:rPr>
                <w:sz w:val="24"/>
                <w:szCs w:val="24"/>
                <w:lang w:val="kk-KZ"/>
              </w:rPr>
              <w:t>Жол козғалысының қауіпсіздігі туралы нормативтік қужарттар мен және оның негізгі түсініктері мен танысу</w:t>
            </w:r>
          </w:p>
        </w:tc>
        <w:tc>
          <w:tcPr>
            <w:tcW w:w="1417" w:type="dxa"/>
          </w:tcPr>
          <w:p w:rsidR="004D5061" w:rsidRPr="004D5061" w:rsidRDefault="004D5061" w:rsidP="00FE3C17">
            <w:pPr>
              <w:jc w:val="center"/>
              <w:rPr>
                <w:color w:val="000000"/>
                <w:sz w:val="24"/>
                <w:szCs w:val="24"/>
                <w:lang w:val="kk-KZ"/>
              </w:rPr>
            </w:pPr>
            <w:r>
              <w:rPr>
                <w:color w:val="000000"/>
                <w:sz w:val="24"/>
                <w:szCs w:val="24"/>
                <w:lang w:val="kk-KZ"/>
              </w:rPr>
              <w:t>2 апта</w:t>
            </w:r>
          </w:p>
        </w:tc>
        <w:tc>
          <w:tcPr>
            <w:tcW w:w="1701" w:type="dxa"/>
          </w:tcPr>
          <w:p w:rsidR="005653D6" w:rsidRDefault="005653D6" w:rsidP="005653D6">
            <w:pPr>
              <w:ind w:left="-108" w:right="-108"/>
              <w:jc w:val="center"/>
              <w:rPr>
                <w:color w:val="000000"/>
                <w:sz w:val="24"/>
                <w:szCs w:val="24"/>
                <w:lang w:val="kk-KZ"/>
              </w:rPr>
            </w:pPr>
            <w:r>
              <w:rPr>
                <w:color w:val="000000"/>
                <w:sz w:val="24"/>
                <w:szCs w:val="24"/>
                <w:lang w:val="kk-KZ"/>
              </w:rPr>
              <w:t>Материалдарды жинау және тексеру</w:t>
            </w:r>
          </w:p>
        </w:tc>
        <w:tc>
          <w:tcPr>
            <w:tcW w:w="1134" w:type="dxa"/>
          </w:tcPr>
          <w:p w:rsidR="004D5061" w:rsidRDefault="004D5061" w:rsidP="00E00C05">
            <w:pPr>
              <w:jc w:val="center"/>
              <w:rPr>
                <w:color w:val="000000"/>
                <w:sz w:val="24"/>
                <w:szCs w:val="24"/>
                <w:lang w:val="kk-KZ"/>
              </w:rPr>
            </w:pPr>
            <w:r>
              <w:rPr>
                <w:color w:val="000000"/>
                <w:sz w:val="24"/>
                <w:szCs w:val="24"/>
                <w:lang w:val="kk-KZ"/>
              </w:rPr>
              <w:t>11-ші аптаның соныңда</w:t>
            </w:r>
          </w:p>
        </w:tc>
      </w:tr>
      <w:tr w:rsidR="00181B6F" w:rsidRPr="00AF364E" w:rsidTr="001666CD">
        <w:trPr>
          <w:trHeight w:val="2132"/>
        </w:trPr>
        <w:tc>
          <w:tcPr>
            <w:tcW w:w="2977" w:type="dxa"/>
          </w:tcPr>
          <w:p w:rsidR="00A04D27" w:rsidRPr="00A04D27" w:rsidRDefault="004D5061" w:rsidP="001666CD">
            <w:pPr>
              <w:tabs>
                <w:tab w:val="left" w:pos="252"/>
              </w:tabs>
              <w:rPr>
                <w:color w:val="000000"/>
                <w:spacing w:val="4"/>
                <w:sz w:val="24"/>
                <w:szCs w:val="24"/>
                <w:lang w:val="kk-KZ"/>
              </w:rPr>
            </w:pPr>
            <w:r>
              <w:rPr>
                <w:color w:val="000000"/>
                <w:sz w:val="24"/>
                <w:szCs w:val="24"/>
                <w:lang w:val="kk-KZ"/>
              </w:rPr>
              <w:t>7</w:t>
            </w:r>
            <w:r w:rsidR="00A04D27">
              <w:rPr>
                <w:color w:val="000000"/>
                <w:sz w:val="24"/>
                <w:szCs w:val="24"/>
                <w:lang w:val="kk-KZ"/>
              </w:rPr>
              <w:t>-ші тақырып. Автомобильдердің қозғалыс қауіпсіздігі және оның түсініктері. Автокөлік мекемелерінде қозғалыс қауіпсіздігін қамтамасыз ету.</w:t>
            </w:r>
          </w:p>
        </w:tc>
        <w:tc>
          <w:tcPr>
            <w:tcW w:w="2552" w:type="dxa"/>
          </w:tcPr>
          <w:p w:rsidR="00CC1E29" w:rsidRDefault="00CC1E29" w:rsidP="00CC1E29">
            <w:pPr>
              <w:tabs>
                <w:tab w:val="left" w:pos="252"/>
              </w:tabs>
              <w:jc w:val="center"/>
              <w:rPr>
                <w:color w:val="000000"/>
                <w:sz w:val="24"/>
                <w:szCs w:val="24"/>
                <w:lang w:val="kk-KZ"/>
              </w:rPr>
            </w:pPr>
            <w:r>
              <w:rPr>
                <w:color w:val="000000"/>
                <w:sz w:val="24"/>
                <w:szCs w:val="24"/>
                <w:lang w:val="kk-KZ"/>
              </w:rPr>
              <w:t>Автокөлік мекемелерінде қозғалыс қауіпсіздігін қамтамасыз ету негізгі жұмыстардың бағыттарын зерделеу</w:t>
            </w:r>
          </w:p>
          <w:p w:rsidR="00CC1E29" w:rsidRPr="00CC1E29" w:rsidRDefault="00CC1E29" w:rsidP="00CC1E29">
            <w:pPr>
              <w:spacing w:line="235" w:lineRule="auto"/>
              <w:rPr>
                <w:sz w:val="24"/>
                <w:szCs w:val="24"/>
                <w:lang w:val="kk-KZ" w:eastAsia="en-US"/>
              </w:rPr>
            </w:pPr>
          </w:p>
        </w:tc>
        <w:tc>
          <w:tcPr>
            <w:tcW w:w="1417" w:type="dxa"/>
          </w:tcPr>
          <w:p w:rsidR="004D5061" w:rsidRPr="004D5061" w:rsidRDefault="004D5061" w:rsidP="00FE3C17">
            <w:pPr>
              <w:jc w:val="center"/>
              <w:rPr>
                <w:color w:val="000000"/>
                <w:sz w:val="24"/>
                <w:szCs w:val="24"/>
                <w:lang w:val="kk-KZ"/>
              </w:rPr>
            </w:pPr>
            <w:r>
              <w:rPr>
                <w:color w:val="000000"/>
                <w:sz w:val="24"/>
                <w:szCs w:val="24"/>
                <w:lang w:val="kk-KZ"/>
              </w:rPr>
              <w:t>2 апта</w:t>
            </w:r>
          </w:p>
        </w:tc>
        <w:tc>
          <w:tcPr>
            <w:tcW w:w="1701" w:type="dxa"/>
          </w:tcPr>
          <w:p w:rsidR="005653D6" w:rsidRDefault="005653D6" w:rsidP="005653D6">
            <w:pPr>
              <w:ind w:left="-108" w:right="-108"/>
              <w:jc w:val="center"/>
              <w:rPr>
                <w:color w:val="000000"/>
                <w:sz w:val="24"/>
                <w:szCs w:val="24"/>
                <w:lang w:val="kk-KZ"/>
              </w:rPr>
            </w:pPr>
            <w:r>
              <w:rPr>
                <w:color w:val="000000"/>
                <w:sz w:val="24"/>
                <w:szCs w:val="24"/>
                <w:lang w:val="kk-KZ"/>
              </w:rPr>
              <w:t>Материалдарды жинау және тексеру</w:t>
            </w:r>
          </w:p>
        </w:tc>
        <w:tc>
          <w:tcPr>
            <w:tcW w:w="1134" w:type="dxa"/>
          </w:tcPr>
          <w:p w:rsidR="004D5061" w:rsidRDefault="004D5061" w:rsidP="00E00C05">
            <w:pPr>
              <w:jc w:val="center"/>
              <w:rPr>
                <w:color w:val="000000"/>
                <w:sz w:val="24"/>
                <w:szCs w:val="24"/>
                <w:lang w:val="kk-KZ"/>
              </w:rPr>
            </w:pPr>
            <w:r>
              <w:rPr>
                <w:color w:val="000000"/>
                <w:sz w:val="24"/>
                <w:szCs w:val="24"/>
                <w:lang w:val="kk-KZ"/>
              </w:rPr>
              <w:t>13-ші аптаның соныңда</w:t>
            </w:r>
          </w:p>
        </w:tc>
      </w:tr>
      <w:tr w:rsidR="00181B6F" w:rsidRPr="00AF364E" w:rsidTr="001666CD">
        <w:trPr>
          <w:trHeight w:val="1667"/>
        </w:trPr>
        <w:tc>
          <w:tcPr>
            <w:tcW w:w="2977" w:type="dxa"/>
          </w:tcPr>
          <w:p w:rsidR="00A04D27" w:rsidRDefault="004D5061" w:rsidP="00A04D27">
            <w:pPr>
              <w:tabs>
                <w:tab w:val="left" w:pos="252"/>
              </w:tabs>
              <w:rPr>
                <w:color w:val="000000"/>
                <w:sz w:val="24"/>
                <w:szCs w:val="24"/>
                <w:lang w:val="kk-KZ"/>
              </w:rPr>
            </w:pPr>
            <w:r>
              <w:rPr>
                <w:color w:val="000000"/>
                <w:sz w:val="24"/>
                <w:szCs w:val="24"/>
                <w:lang w:val="kk-KZ"/>
              </w:rPr>
              <w:t>8</w:t>
            </w:r>
            <w:r w:rsidR="00A04D27">
              <w:rPr>
                <w:color w:val="000000"/>
                <w:sz w:val="24"/>
                <w:szCs w:val="24"/>
                <w:lang w:val="kk-KZ"/>
              </w:rPr>
              <w:t>-ші тақырып. Ұшу қауіпсіздігін қамтамасыз ету және оның негізгі түсініктері. Әуе көлігінде қозғалыс қауіпсіздігінің себептері.</w:t>
            </w:r>
          </w:p>
          <w:p w:rsidR="00A04D27" w:rsidRPr="00A04D27" w:rsidRDefault="00A04D27" w:rsidP="00CC598E">
            <w:pPr>
              <w:shd w:val="clear" w:color="auto" w:fill="FFFFFF"/>
              <w:tabs>
                <w:tab w:val="center" w:pos="1466"/>
              </w:tabs>
              <w:rPr>
                <w:color w:val="000000"/>
                <w:spacing w:val="4"/>
                <w:sz w:val="24"/>
                <w:szCs w:val="24"/>
                <w:lang w:val="kk-KZ"/>
              </w:rPr>
            </w:pPr>
          </w:p>
        </w:tc>
        <w:tc>
          <w:tcPr>
            <w:tcW w:w="2552" w:type="dxa"/>
          </w:tcPr>
          <w:p w:rsidR="00CC1E29" w:rsidRDefault="00CC1E29" w:rsidP="00CC1E29">
            <w:pPr>
              <w:tabs>
                <w:tab w:val="left" w:pos="252"/>
              </w:tabs>
              <w:jc w:val="center"/>
              <w:rPr>
                <w:color w:val="000000"/>
                <w:sz w:val="24"/>
                <w:szCs w:val="24"/>
                <w:lang w:val="kk-KZ"/>
              </w:rPr>
            </w:pPr>
            <w:r>
              <w:rPr>
                <w:color w:val="000000"/>
                <w:sz w:val="24"/>
                <w:szCs w:val="24"/>
                <w:lang w:val="kk-KZ"/>
              </w:rPr>
              <w:t>Әуе көлігінде қозғалыс қауіпсіздігін қамтамасыз ету негізгі жұмыстардың бағыттарын зерделеу</w:t>
            </w:r>
          </w:p>
          <w:p w:rsidR="00CC1E29" w:rsidRPr="00CC1E29" w:rsidRDefault="00CC1E29" w:rsidP="00FE3C17">
            <w:pPr>
              <w:spacing w:line="235" w:lineRule="auto"/>
              <w:jc w:val="center"/>
              <w:rPr>
                <w:sz w:val="24"/>
                <w:szCs w:val="24"/>
                <w:lang w:val="kk-KZ" w:eastAsia="en-US"/>
              </w:rPr>
            </w:pPr>
          </w:p>
        </w:tc>
        <w:tc>
          <w:tcPr>
            <w:tcW w:w="1417" w:type="dxa"/>
          </w:tcPr>
          <w:p w:rsidR="004D5061" w:rsidRPr="004D5061" w:rsidRDefault="004D5061" w:rsidP="00FE3C17">
            <w:pPr>
              <w:jc w:val="center"/>
              <w:rPr>
                <w:color w:val="000000"/>
                <w:sz w:val="24"/>
                <w:szCs w:val="24"/>
                <w:lang w:val="kk-KZ"/>
              </w:rPr>
            </w:pPr>
            <w:r>
              <w:rPr>
                <w:color w:val="000000"/>
                <w:sz w:val="24"/>
                <w:szCs w:val="24"/>
                <w:lang w:val="kk-KZ"/>
              </w:rPr>
              <w:t>2 апта</w:t>
            </w:r>
          </w:p>
        </w:tc>
        <w:tc>
          <w:tcPr>
            <w:tcW w:w="1701" w:type="dxa"/>
          </w:tcPr>
          <w:p w:rsidR="005653D6" w:rsidRDefault="005653D6" w:rsidP="005653D6">
            <w:pPr>
              <w:ind w:left="-108" w:right="-108"/>
              <w:jc w:val="center"/>
              <w:rPr>
                <w:color w:val="000000"/>
                <w:sz w:val="24"/>
                <w:szCs w:val="24"/>
                <w:lang w:val="kk-KZ"/>
              </w:rPr>
            </w:pPr>
            <w:r>
              <w:rPr>
                <w:color w:val="000000"/>
                <w:sz w:val="24"/>
                <w:szCs w:val="24"/>
                <w:lang w:val="kk-KZ"/>
              </w:rPr>
              <w:t>Материалдарды жинау және тексеру</w:t>
            </w:r>
          </w:p>
        </w:tc>
        <w:tc>
          <w:tcPr>
            <w:tcW w:w="1134" w:type="dxa"/>
          </w:tcPr>
          <w:p w:rsidR="00181B6F" w:rsidRPr="00320023" w:rsidRDefault="004D5061" w:rsidP="00CC598E">
            <w:pPr>
              <w:rPr>
                <w:sz w:val="24"/>
                <w:szCs w:val="24"/>
                <w:lang w:val="kk-KZ"/>
              </w:rPr>
            </w:pPr>
            <w:r>
              <w:rPr>
                <w:sz w:val="24"/>
                <w:szCs w:val="24"/>
                <w:lang w:val="kk-KZ"/>
              </w:rPr>
              <w:t>1</w:t>
            </w:r>
            <w:r w:rsidRPr="004D5061">
              <w:rPr>
                <w:sz w:val="24"/>
                <w:szCs w:val="24"/>
                <w:lang w:val="kk-KZ"/>
              </w:rPr>
              <w:t>5-ші аптаның соныңда</w:t>
            </w:r>
          </w:p>
        </w:tc>
      </w:tr>
    </w:tbl>
    <w:p w:rsidR="00181B6F" w:rsidRDefault="00181B6F" w:rsidP="007B3E60">
      <w:pPr>
        <w:pStyle w:val="Style2"/>
        <w:widowControl/>
        <w:tabs>
          <w:tab w:val="left" w:pos="3451"/>
        </w:tabs>
        <w:spacing w:line="240" w:lineRule="auto"/>
        <w:ind w:firstLine="567"/>
        <w:jc w:val="both"/>
      </w:pPr>
      <w:r>
        <w:tab/>
      </w:r>
    </w:p>
    <w:p w:rsidR="005463CF" w:rsidRPr="005463CF" w:rsidRDefault="005463CF" w:rsidP="005463CF">
      <w:pPr>
        <w:ind w:firstLine="540"/>
        <w:jc w:val="center"/>
        <w:rPr>
          <w:b/>
          <w:sz w:val="24"/>
          <w:szCs w:val="24"/>
          <w:lang w:val="kk-KZ"/>
        </w:rPr>
      </w:pPr>
      <w:r w:rsidRPr="005463CF">
        <w:rPr>
          <w:b/>
          <w:sz w:val="24"/>
          <w:szCs w:val="24"/>
          <w:lang w:val="kk-KZ"/>
        </w:rPr>
        <w:t>2.3 Пән бойынша  тапсырмаларды  орындау және тапсыру графигі.</w:t>
      </w:r>
    </w:p>
    <w:p w:rsidR="00181B6F" w:rsidRPr="00AF364E" w:rsidRDefault="00181B6F" w:rsidP="00AE7D53">
      <w:pPr>
        <w:pStyle w:val="Style2"/>
        <w:widowControl/>
        <w:spacing w:line="240" w:lineRule="auto"/>
        <w:ind w:left="567" w:firstLine="0"/>
        <w:jc w:val="center"/>
        <w:rPr>
          <w: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08"/>
        <w:gridCol w:w="472"/>
        <w:gridCol w:w="472"/>
        <w:gridCol w:w="472"/>
        <w:gridCol w:w="472"/>
        <w:gridCol w:w="472"/>
        <w:gridCol w:w="472"/>
        <w:gridCol w:w="472"/>
        <w:gridCol w:w="472"/>
        <w:gridCol w:w="472"/>
        <w:gridCol w:w="472"/>
        <w:gridCol w:w="472"/>
        <w:gridCol w:w="472"/>
        <w:gridCol w:w="472"/>
        <w:gridCol w:w="472"/>
        <w:gridCol w:w="473"/>
      </w:tblGrid>
      <w:tr w:rsidR="005463CF" w:rsidRPr="00AF364E" w:rsidTr="00894F2B">
        <w:trPr>
          <w:cantSplit/>
          <w:trHeight w:val="529"/>
        </w:trPr>
        <w:tc>
          <w:tcPr>
            <w:tcW w:w="2808" w:type="dxa"/>
            <w:vMerge w:val="restart"/>
            <w:vAlign w:val="center"/>
          </w:tcPr>
          <w:p w:rsidR="005463CF" w:rsidRPr="005463CF" w:rsidRDefault="005463CF" w:rsidP="005463CF">
            <w:pPr>
              <w:jc w:val="center"/>
              <w:rPr>
                <w:b/>
                <w:color w:val="000000"/>
                <w:sz w:val="24"/>
                <w:szCs w:val="24"/>
              </w:rPr>
            </w:pPr>
            <w:r w:rsidRPr="005463CF">
              <w:rPr>
                <w:b/>
                <w:sz w:val="24"/>
                <w:szCs w:val="24"/>
                <w:lang w:val="kk-KZ"/>
              </w:rPr>
              <w:t>Бақылау /тапсырма түрі</w:t>
            </w:r>
          </w:p>
        </w:tc>
        <w:tc>
          <w:tcPr>
            <w:tcW w:w="7081" w:type="dxa"/>
            <w:gridSpan w:val="15"/>
            <w:vAlign w:val="center"/>
          </w:tcPr>
          <w:p w:rsidR="005463CF" w:rsidRPr="005463CF" w:rsidRDefault="005463CF" w:rsidP="005463CF">
            <w:pPr>
              <w:jc w:val="center"/>
              <w:rPr>
                <w:b/>
                <w:color w:val="000000"/>
                <w:sz w:val="24"/>
                <w:szCs w:val="24"/>
              </w:rPr>
            </w:pPr>
            <w:r w:rsidRPr="005463CF">
              <w:rPr>
                <w:b/>
                <w:sz w:val="24"/>
                <w:szCs w:val="24"/>
                <w:lang w:val="kk-KZ"/>
              </w:rPr>
              <w:t>Академиялық оқу мерзімі, апта</w:t>
            </w:r>
          </w:p>
        </w:tc>
      </w:tr>
      <w:tr w:rsidR="00181B6F" w:rsidRPr="00AF364E" w:rsidTr="00894F2B">
        <w:trPr>
          <w:cantSplit/>
          <w:trHeight w:val="343"/>
        </w:trPr>
        <w:tc>
          <w:tcPr>
            <w:tcW w:w="2808" w:type="dxa"/>
            <w:vMerge/>
          </w:tcPr>
          <w:p w:rsidR="00181B6F" w:rsidRPr="00AF364E" w:rsidRDefault="00181B6F" w:rsidP="0080463E">
            <w:pPr>
              <w:jc w:val="both"/>
              <w:rPr>
                <w:b/>
                <w:color w:val="000000"/>
                <w:sz w:val="24"/>
                <w:szCs w:val="24"/>
              </w:rPr>
            </w:pPr>
          </w:p>
        </w:tc>
        <w:tc>
          <w:tcPr>
            <w:tcW w:w="472" w:type="dxa"/>
          </w:tcPr>
          <w:p w:rsidR="00181B6F" w:rsidRPr="00AF364E" w:rsidRDefault="00181B6F" w:rsidP="0080463E">
            <w:pPr>
              <w:rPr>
                <w:b/>
                <w:color w:val="000000"/>
                <w:sz w:val="24"/>
                <w:szCs w:val="24"/>
              </w:rPr>
            </w:pPr>
            <w:r w:rsidRPr="00AF364E">
              <w:rPr>
                <w:b/>
                <w:color w:val="000000"/>
                <w:sz w:val="24"/>
                <w:szCs w:val="24"/>
              </w:rPr>
              <w:t>1</w:t>
            </w:r>
          </w:p>
        </w:tc>
        <w:tc>
          <w:tcPr>
            <w:tcW w:w="472" w:type="dxa"/>
          </w:tcPr>
          <w:p w:rsidR="00181B6F" w:rsidRPr="00AF364E" w:rsidRDefault="00181B6F" w:rsidP="0080463E">
            <w:pPr>
              <w:rPr>
                <w:b/>
                <w:color w:val="000000"/>
                <w:sz w:val="24"/>
                <w:szCs w:val="24"/>
              </w:rPr>
            </w:pPr>
            <w:r w:rsidRPr="00AF364E">
              <w:rPr>
                <w:b/>
                <w:color w:val="000000"/>
                <w:sz w:val="24"/>
                <w:szCs w:val="24"/>
              </w:rPr>
              <w:t>2</w:t>
            </w:r>
          </w:p>
        </w:tc>
        <w:tc>
          <w:tcPr>
            <w:tcW w:w="472" w:type="dxa"/>
          </w:tcPr>
          <w:p w:rsidR="00181B6F" w:rsidRPr="00AF364E" w:rsidRDefault="00181B6F" w:rsidP="0080463E">
            <w:pPr>
              <w:rPr>
                <w:b/>
                <w:color w:val="000000"/>
                <w:sz w:val="24"/>
                <w:szCs w:val="24"/>
              </w:rPr>
            </w:pPr>
            <w:r w:rsidRPr="00AF364E">
              <w:rPr>
                <w:b/>
                <w:color w:val="000000"/>
                <w:sz w:val="24"/>
                <w:szCs w:val="24"/>
              </w:rPr>
              <w:t>3</w:t>
            </w:r>
          </w:p>
        </w:tc>
        <w:tc>
          <w:tcPr>
            <w:tcW w:w="472" w:type="dxa"/>
          </w:tcPr>
          <w:p w:rsidR="00181B6F" w:rsidRPr="00AF364E" w:rsidRDefault="00181B6F" w:rsidP="0080463E">
            <w:pPr>
              <w:rPr>
                <w:b/>
                <w:color w:val="000000"/>
                <w:sz w:val="24"/>
                <w:szCs w:val="24"/>
              </w:rPr>
            </w:pPr>
            <w:r w:rsidRPr="00AF364E">
              <w:rPr>
                <w:b/>
                <w:color w:val="000000"/>
                <w:sz w:val="24"/>
                <w:szCs w:val="24"/>
              </w:rPr>
              <w:t>4</w:t>
            </w:r>
          </w:p>
        </w:tc>
        <w:tc>
          <w:tcPr>
            <w:tcW w:w="472" w:type="dxa"/>
          </w:tcPr>
          <w:p w:rsidR="00181B6F" w:rsidRPr="00AF364E" w:rsidRDefault="00181B6F" w:rsidP="0080463E">
            <w:pPr>
              <w:rPr>
                <w:b/>
                <w:color w:val="000000"/>
                <w:sz w:val="24"/>
                <w:szCs w:val="24"/>
              </w:rPr>
            </w:pPr>
            <w:r w:rsidRPr="00AF364E">
              <w:rPr>
                <w:b/>
                <w:color w:val="000000"/>
                <w:sz w:val="24"/>
                <w:szCs w:val="24"/>
              </w:rPr>
              <w:t>5</w:t>
            </w:r>
          </w:p>
        </w:tc>
        <w:tc>
          <w:tcPr>
            <w:tcW w:w="472" w:type="dxa"/>
          </w:tcPr>
          <w:p w:rsidR="00181B6F" w:rsidRPr="00AF364E" w:rsidRDefault="00181B6F" w:rsidP="0080463E">
            <w:pPr>
              <w:rPr>
                <w:b/>
                <w:color w:val="000000"/>
                <w:sz w:val="24"/>
                <w:szCs w:val="24"/>
              </w:rPr>
            </w:pPr>
            <w:r w:rsidRPr="00AF364E">
              <w:rPr>
                <w:b/>
                <w:color w:val="000000"/>
                <w:sz w:val="24"/>
                <w:szCs w:val="24"/>
              </w:rPr>
              <w:t>6</w:t>
            </w:r>
          </w:p>
        </w:tc>
        <w:tc>
          <w:tcPr>
            <w:tcW w:w="472" w:type="dxa"/>
          </w:tcPr>
          <w:p w:rsidR="00181B6F" w:rsidRPr="00AF364E" w:rsidRDefault="00181B6F" w:rsidP="0080463E">
            <w:pPr>
              <w:rPr>
                <w:b/>
                <w:color w:val="000000"/>
                <w:sz w:val="24"/>
                <w:szCs w:val="24"/>
              </w:rPr>
            </w:pPr>
            <w:r w:rsidRPr="00AF364E">
              <w:rPr>
                <w:b/>
                <w:color w:val="000000"/>
                <w:sz w:val="24"/>
                <w:szCs w:val="24"/>
              </w:rPr>
              <w:t>7</w:t>
            </w:r>
          </w:p>
        </w:tc>
        <w:tc>
          <w:tcPr>
            <w:tcW w:w="472" w:type="dxa"/>
          </w:tcPr>
          <w:p w:rsidR="00181B6F" w:rsidRPr="00AF364E" w:rsidRDefault="00181B6F" w:rsidP="0080463E">
            <w:pPr>
              <w:rPr>
                <w:b/>
                <w:color w:val="000000"/>
                <w:sz w:val="24"/>
                <w:szCs w:val="24"/>
              </w:rPr>
            </w:pPr>
            <w:r w:rsidRPr="00AF364E">
              <w:rPr>
                <w:b/>
                <w:color w:val="000000"/>
                <w:sz w:val="24"/>
                <w:szCs w:val="24"/>
              </w:rPr>
              <w:t>8</w:t>
            </w:r>
          </w:p>
        </w:tc>
        <w:tc>
          <w:tcPr>
            <w:tcW w:w="472" w:type="dxa"/>
          </w:tcPr>
          <w:p w:rsidR="00181B6F" w:rsidRPr="00AF364E" w:rsidRDefault="00181B6F" w:rsidP="0080463E">
            <w:pPr>
              <w:rPr>
                <w:b/>
                <w:color w:val="000000"/>
                <w:sz w:val="24"/>
                <w:szCs w:val="24"/>
              </w:rPr>
            </w:pPr>
            <w:r w:rsidRPr="00AF364E">
              <w:rPr>
                <w:b/>
                <w:color w:val="000000"/>
                <w:sz w:val="24"/>
                <w:szCs w:val="24"/>
              </w:rPr>
              <w:t>9</w:t>
            </w:r>
          </w:p>
        </w:tc>
        <w:tc>
          <w:tcPr>
            <w:tcW w:w="472" w:type="dxa"/>
          </w:tcPr>
          <w:p w:rsidR="00181B6F" w:rsidRPr="00AF364E" w:rsidRDefault="00181B6F" w:rsidP="0080463E">
            <w:pPr>
              <w:rPr>
                <w:b/>
                <w:color w:val="000000"/>
                <w:sz w:val="24"/>
                <w:szCs w:val="24"/>
              </w:rPr>
            </w:pPr>
            <w:r w:rsidRPr="00AF364E">
              <w:rPr>
                <w:b/>
                <w:color w:val="000000"/>
                <w:sz w:val="24"/>
                <w:szCs w:val="24"/>
              </w:rPr>
              <w:t>10</w:t>
            </w:r>
          </w:p>
        </w:tc>
        <w:tc>
          <w:tcPr>
            <w:tcW w:w="472" w:type="dxa"/>
          </w:tcPr>
          <w:p w:rsidR="00181B6F" w:rsidRPr="00AF364E" w:rsidRDefault="00181B6F" w:rsidP="0080463E">
            <w:pPr>
              <w:jc w:val="both"/>
              <w:rPr>
                <w:b/>
                <w:color w:val="000000"/>
                <w:sz w:val="24"/>
                <w:szCs w:val="24"/>
              </w:rPr>
            </w:pPr>
            <w:r w:rsidRPr="00AF364E">
              <w:rPr>
                <w:b/>
                <w:color w:val="000000"/>
                <w:sz w:val="24"/>
                <w:szCs w:val="24"/>
              </w:rPr>
              <w:t>11</w:t>
            </w:r>
          </w:p>
        </w:tc>
        <w:tc>
          <w:tcPr>
            <w:tcW w:w="472" w:type="dxa"/>
          </w:tcPr>
          <w:p w:rsidR="00181B6F" w:rsidRPr="00AF364E" w:rsidRDefault="00181B6F" w:rsidP="0080463E">
            <w:pPr>
              <w:jc w:val="both"/>
              <w:rPr>
                <w:b/>
                <w:color w:val="000000"/>
                <w:sz w:val="24"/>
                <w:szCs w:val="24"/>
              </w:rPr>
            </w:pPr>
            <w:r w:rsidRPr="00AF364E">
              <w:rPr>
                <w:b/>
                <w:color w:val="000000"/>
                <w:sz w:val="24"/>
                <w:szCs w:val="24"/>
              </w:rPr>
              <w:t>12</w:t>
            </w:r>
          </w:p>
        </w:tc>
        <w:tc>
          <w:tcPr>
            <w:tcW w:w="472" w:type="dxa"/>
          </w:tcPr>
          <w:p w:rsidR="00181B6F" w:rsidRPr="00AF364E" w:rsidRDefault="00181B6F" w:rsidP="0080463E">
            <w:pPr>
              <w:jc w:val="both"/>
              <w:rPr>
                <w:b/>
                <w:color w:val="000000"/>
                <w:sz w:val="24"/>
                <w:szCs w:val="24"/>
              </w:rPr>
            </w:pPr>
            <w:r w:rsidRPr="00AF364E">
              <w:rPr>
                <w:b/>
                <w:color w:val="000000"/>
                <w:sz w:val="24"/>
                <w:szCs w:val="24"/>
              </w:rPr>
              <w:t>13</w:t>
            </w:r>
          </w:p>
        </w:tc>
        <w:tc>
          <w:tcPr>
            <w:tcW w:w="472" w:type="dxa"/>
          </w:tcPr>
          <w:p w:rsidR="00181B6F" w:rsidRPr="00AF364E" w:rsidRDefault="00181B6F" w:rsidP="0080463E">
            <w:pPr>
              <w:jc w:val="both"/>
              <w:rPr>
                <w:b/>
                <w:color w:val="000000"/>
                <w:sz w:val="24"/>
                <w:szCs w:val="24"/>
              </w:rPr>
            </w:pPr>
            <w:r w:rsidRPr="00AF364E">
              <w:rPr>
                <w:b/>
                <w:color w:val="000000"/>
                <w:sz w:val="24"/>
                <w:szCs w:val="24"/>
              </w:rPr>
              <w:t>14</w:t>
            </w:r>
          </w:p>
        </w:tc>
        <w:tc>
          <w:tcPr>
            <w:tcW w:w="473" w:type="dxa"/>
          </w:tcPr>
          <w:p w:rsidR="00181B6F" w:rsidRPr="00AF364E" w:rsidRDefault="00181B6F" w:rsidP="0080463E">
            <w:pPr>
              <w:jc w:val="both"/>
              <w:rPr>
                <w:b/>
                <w:color w:val="000000"/>
                <w:sz w:val="24"/>
                <w:szCs w:val="24"/>
              </w:rPr>
            </w:pPr>
            <w:r w:rsidRPr="00AF364E">
              <w:rPr>
                <w:b/>
                <w:color w:val="000000"/>
                <w:sz w:val="24"/>
                <w:szCs w:val="24"/>
              </w:rPr>
              <w:t>15</w:t>
            </w:r>
          </w:p>
        </w:tc>
      </w:tr>
      <w:tr w:rsidR="00181B6F" w:rsidRPr="00AF364E" w:rsidTr="00F35F39">
        <w:trPr>
          <w:trHeight w:val="423"/>
        </w:trPr>
        <w:tc>
          <w:tcPr>
            <w:tcW w:w="2808" w:type="dxa"/>
          </w:tcPr>
          <w:p w:rsidR="00181B6F" w:rsidRPr="000E4CD1" w:rsidRDefault="000E4CD1" w:rsidP="009849A8">
            <w:pPr>
              <w:widowControl w:val="0"/>
              <w:jc w:val="both"/>
              <w:rPr>
                <w:color w:val="000000"/>
                <w:sz w:val="24"/>
                <w:szCs w:val="24"/>
                <w:lang w:val="kk-KZ"/>
              </w:rPr>
            </w:pPr>
            <w:r>
              <w:rPr>
                <w:color w:val="000000"/>
                <w:sz w:val="24"/>
                <w:szCs w:val="24"/>
                <w:lang w:val="kk-KZ"/>
              </w:rPr>
              <w:t>Сабаққа келім</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3"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r>
      <w:tr w:rsidR="00181B6F" w:rsidRPr="00AF364E" w:rsidTr="00F35F39">
        <w:trPr>
          <w:trHeight w:val="459"/>
        </w:trPr>
        <w:tc>
          <w:tcPr>
            <w:tcW w:w="2808" w:type="dxa"/>
          </w:tcPr>
          <w:p w:rsidR="00181B6F" w:rsidRPr="001666CD" w:rsidRDefault="001666CD" w:rsidP="009849A8">
            <w:pPr>
              <w:widowControl w:val="0"/>
              <w:jc w:val="both"/>
              <w:rPr>
                <w:color w:val="000000"/>
                <w:sz w:val="24"/>
                <w:szCs w:val="24"/>
                <w:lang w:val="kk-KZ"/>
              </w:rPr>
            </w:pPr>
            <w:r>
              <w:rPr>
                <w:color w:val="000000"/>
                <w:sz w:val="24"/>
                <w:szCs w:val="24"/>
                <w:lang w:val="kk-KZ"/>
              </w:rPr>
              <w:t>Дәрістер конспектісі</w:t>
            </w: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r w:rsidRPr="00E702F6">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r w:rsidRPr="00E702F6">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r w:rsidRPr="00E702F6">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3"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r>
      <w:tr w:rsidR="00181B6F" w:rsidRPr="00AF364E" w:rsidTr="00F35F39">
        <w:trPr>
          <w:trHeight w:val="357"/>
        </w:trPr>
        <w:tc>
          <w:tcPr>
            <w:tcW w:w="2808" w:type="dxa"/>
          </w:tcPr>
          <w:p w:rsidR="00181B6F" w:rsidRPr="000E4CD1" w:rsidRDefault="000E4CD1" w:rsidP="000E4CD1">
            <w:pPr>
              <w:widowControl w:val="0"/>
              <w:jc w:val="both"/>
              <w:rPr>
                <w:color w:val="000000"/>
                <w:sz w:val="24"/>
                <w:szCs w:val="24"/>
              </w:rPr>
            </w:pPr>
            <w:r w:rsidRPr="000E4CD1">
              <w:rPr>
                <w:sz w:val="24"/>
                <w:szCs w:val="24"/>
                <w:lang w:val="kk-KZ"/>
              </w:rPr>
              <w:t>А</w:t>
            </w:r>
            <w:proofErr w:type="spellStart"/>
            <w:r w:rsidRPr="000E4CD1">
              <w:rPr>
                <w:sz w:val="24"/>
                <w:szCs w:val="24"/>
              </w:rPr>
              <w:t>уызша</w:t>
            </w:r>
            <w:proofErr w:type="spellEnd"/>
            <w:r w:rsidRPr="000E4CD1">
              <w:rPr>
                <w:sz w:val="24"/>
                <w:szCs w:val="24"/>
              </w:rPr>
              <w:t xml:space="preserve"> сұрау</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3"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r>
      <w:tr w:rsidR="00181B6F" w:rsidRPr="00AF364E" w:rsidTr="00F35F39">
        <w:trPr>
          <w:trHeight w:val="340"/>
        </w:trPr>
        <w:tc>
          <w:tcPr>
            <w:tcW w:w="2808" w:type="dxa"/>
          </w:tcPr>
          <w:p w:rsidR="00181B6F" w:rsidRPr="00836CA7" w:rsidRDefault="00181B6F" w:rsidP="000E4CD1">
            <w:pPr>
              <w:widowControl w:val="0"/>
              <w:jc w:val="both"/>
              <w:rPr>
                <w:color w:val="000000"/>
                <w:sz w:val="24"/>
                <w:szCs w:val="24"/>
              </w:rPr>
            </w:pPr>
            <w:r w:rsidRPr="00836CA7">
              <w:rPr>
                <w:color w:val="000000"/>
                <w:sz w:val="24"/>
                <w:szCs w:val="24"/>
              </w:rPr>
              <w:t>Тест</w:t>
            </w:r>
            <w:r w:rsidR="000E4CD1">
              <w:rPr>
                <w:color w:val="000000"/>
                <w:sz w:val="24"/>
                <w:szCs w:val="24"/>
                <w:lang w:val="kk-KZ"/>
              </w:rPr>
              <w:t>ілі</w:t>
            </w:r>
            <w:proofErr w:type="gramStart"/>
            <w:r w:rsidR="000E4CD1">
              <w:rPr>
                <w:color w:val="000000"/>
                <w:sz w:val="24"/>
                <w:szCs w:val="24"/>
                <w:lang w:val="kk-KZ"/>
              </w:rPr>
              <w:t>к</w:t>
            </w:r>
            <w:proofErr w:type="gramEnd"/>
            <w:r w:rsidR="000E4CD1">
              <w:rPr>
                <w:color w:val="000000"/>
                <w:sz w:val="24"/>
                <w:szCs w:val="24"/>
                <w:lang w:val="kk-KZ"/>
              </w:rPr>
              <w:t xml:space="preserve"> сұрау</w:t>
            </w: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3" w:type="dxa"/>
            <w:vAlign w:val="center"/>
          </w:tcPr>
          <w:p w:rsidR="00181B6F" w:rsidRPr="00836CA7" w:rsidRDefault="00181B6F" w:rsidP="00F35F39">
            <w:pPr>
              <w:widowControl w:val="0"/>
              <w:jc w:val="center"/>
              <w:rPr>
                <w:color w:val="000000"/>
                <w:sz w:val="24"/>
                <w:szCs w:val="24"/>
              </w:rPr>
            </w:pPr>
          </w:p>
        </w:tc>
      </w:tr>
      <w:tr w:rsidR="00181B6F" w:rsidRPr="00AF364E" w:rsidTr="00F35F39">
        <w:trPr>
          <w:trHeight w:val="340"/>
        </w:trPr>
        <w:tc>
          <w:tcPr>
            <w:tcW w:w="2808" w:type="dxa"/>
          </w:tcPr>
          <w:p w:rsidR="00181B6F" w:rsidRPr="000E4CD1" w:rsidRDefault="000E4CD1" w:rsidP="009849A8">
            <w:pPr>
              <w:widowControl w:val="0"/>
              <w:jc w:val="both"/>
              <w:rPr>
                <w:color w:val="000000"/>
                <w:sz w:val="24"/>
                <w:szCs w:val="24"/>
                <w:lang w:val="kk-KZ"/>
              </w:rPr>
            </w:pPr>
            <w:r>
              <w:rPr>
                <w:color w:val="000000"/>
                <w:sz w:val="24"/>
                <w:szCs w:val="24"/>
                <w:lang w:val="kk-KZ"/>
              </w:rPr>
              <w:t>Бақылау жұмыстар</w:t>
            </w: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p>
        </w:tc>
        <w:tc>
          <w:tcPr>
            <w:tcW w:w="473" w:type="dxa"/>
            <w:vAlign w:val="center"/>
          </w:tcPr>
          <w:p w:rsidR="00181B6F" w:rsidRPr="00836CA7" w:rsidRDefault="00181B6F" w:rsidP="00F35F39">
            <w:pPr>
              <w:widowControl w:val="0"/>
              <w:jc w:val="center"/>
              <w:rPr>
                <w:color w:val="000000"/>
                <w:sz w:val="24"/>
                <w:szCs w:val="24"/>
              </w:rPr>
            </w:pPr>
          </w:p>
        </w:tc>
      </w:tr>
      <w:tr w:rsidR="00181B6F" w:rsidRPr="00AF364E" w:rsidTr="00F35F39">
        <w:trPr>
          <w:trHeight w:val="363"/>
        </w:trPr>
        <w:tc>
          <w:tcPr>
            <w:tcW w:w="2808" w:type="dxa"/>
          </w:tcPr>
          <w:p w:rsidR="00181B6F" w:rsidRPr="00836CA7" w:rsidRDefault="00181B6F" w:rsidP="009849A8">
            <w:pPr>
              <w:widowControl w:val="0"/>
              <w:jc w:val="both"/>
              <w:rPr>
                <w:color w:val="000000"/>
                <w:sz w:val="24"/>
                <w:szCs w:val="24"/>
              </w:rPr>
            </w:pPr>
            <w:r w:rsidRPr="00836CA7">
              <w:rPr>
                <w:color w:val="000000"/>
                <w:sz w:val="24"/>
                <w:szCs w:val="24"/>
              </w:rPr>
              <w:t>Эссе</w:t>
            </w: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3" w:type="dxa"/>
            <w:vAlign w:val="center"/>
          </w:tcPr>
          <w:p w:rsidR="00181B6F" w:rsidRPr="00836CA7" w:rsidRDefault="00181B6F" w:rsidP="00F35F39">
            <w:pPr>
              <w:widowControl w:val="0"/>
              <w:jc w:val="center"/>
              <w:rPr>
                <w:color w:val="000000"/>
                <w:sz w:val="24"/>
                <w:szCs w:val="24"/>
              </w:rPr>
            </w:pPr>
          </w:p>
        </w:tc>
      </w:tr>
      <w:tr w:rsidR="00181B6F" w:rsidRPr="00AF364E" w:rsidTr="00F35F39">
        <w:trPr>
          <w:trHeight w:val="345"/>
        </w:trPr>
        <w:tc>
          <w:tcPr>
            <w:tcW w:w="2808" w:type="dxa"/>
          </w:tcPr>
          <w:p w:rsidR="00181B6F" w:rsidRPr="00836CA7" w:rsidRDefault="00181B6F" w:rsidP="000E4CD1">
            <w:pPr>
              <w:widowControl w:val="0"/>
              <w:jc w:val="both"/>
              <w:rPr>
                <w:color w:val="000000"/>
                <w:sz w:val="24"/>
                <w:szCs w:val="24"/>
              </w:rPr>
            </w:pPr>
            <w:r w:rsidRPr="00836CA7">
              <w:rPr>
                <w:color w:val="000000"/>
                <w:sz w:val="24"/>
                <w:szCs w:val="24"/>
              </w:rPr>
              <w:lastRenderedPageBreak/>
              <w:t>Ру</w:t>
            </w:r>
            <w:r w:rsidR="000E4CD1">
              <w:rPr>
                <w:color w:val="000000"/>
                <w:sz w:val="24"/>
                <w:szCs w:val="24"/>
              </w:rPr>
              <w:t>беж</w:t>
            </w:r>
            <w:r w:rsidR="000E4CD1">
              <w:rPr>
                <w:color w:val="000000"/>
                <w:sz w:val="24"/>
                <w:szCs w:val="24"/>
                <w:lang w:val="kk-KZ"/>
              </w:rPr>
              <w:t>ді</w:t>
            </w:r>
            <w:proofErr w:type="gramStart"/>
            <w:r w:rsidR="000E4CD1">
              <w:rPr>
                <w:color w:val="000000"/>
                <w:sz w:val="24"/>
                <w:szCs w:val="24"/>
                <w:lang w:val="kk-KZ"/>
              </w:rPr>
              <w:t>к</w:t>
            </w:r>
            <w:proofErr w:type="gramEnd"/>
            <w:r w:rsidR="000E4CD1">
              <w:rPr>
                <w:color w:val="000000"/>
                <w:sz w:val="24"/>
                <w:szCs w:val="24"/>
                <w:lang w:val="kk-KZ"/>
              </w:rPr>
              <w:t xml:space="preserve"> тестілеу</w:t>
            </w: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r w:rsidRPr="00836CA7">
              <w:rPr>
                <w:color w:val="000000"/>
                <w:sz w:val="24"/>
                <w:szCs w:val="24"/>
              </w:rPr>
              <w:t>*</w:t>
            </w: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w:t>
            </w:r>
          </w:p>
        </w:tc>
        <w:tc>
          <w:tcPr>
            <w:tcW w:w="473" w:type="dxa"/>
            <w:vAlign w:val="center"/>
          </w:tcPr>
          <w:p w:rsidR="00181B6F" w:rsidRPr="00836CA7" w:rsidRDefault="00181B6F" w:rsidP="00F35F39">
            <w:pPr>
              <w:widowControl w:val="0"/>
              <w:jc w:val="center"/>
              <w:rPr>
                <w:color w:val="000000"/>
                <w:sz w:val="24"/>
                <w:szCs w:val="24"/>
              </w:rPr>
            </w:pPr>
          </w:p>
        </w:tc>
      </w:tr>
      <w:tr w:rsidR="00181B6F" w:rsidRPr="00AF364E" w:rsidTr="00F35F39">
        <w:trPr>
          <w:trHeight w:val="342"/>
        </w:trPr>
        <w:tc>
          <w:tcPr>
            <w:tcW w:w="2808" w:type="dxa"/>
          </w:tcPr>
          <w:p w:rsidR="00181B6F" w:rsidRPr="001666CD" w:rsidRDefault="001666CD" w:rsidP="009849A8">
            <w:pPr>
              <w:widowControl w:val="0"/>
              <w:jc w:val="both"/>
              <w:rPr>
                <w:color w:val="000000"/>
                <w:sz w:val="24"/>
                <w:szCs w:val="24"/>
                <w:lang w:val="kk-KZ"/>
              </w:rPr>
            </w:pPr>
            <w:r>
              <w:rPr>
                <w:color w:val="000000"/>
                <w:sz w:val="24"/>
                <w:szCs w:val="24"/>
                <w:lang w:val="kk-KZ"/>
              </w:rPr>
              <w:t>Барлығы</w:t>
            </w: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2</w:t>
            </w: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3</w:t>
            </w: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2</w:t>
            </w: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2</w:t>
            </w: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3</w:t>
            </w: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3</w:t>
            </w: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3</w:t>
            </w: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2</w:t>
            </w: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3</w:t>
            </w: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3</w:t>
            </w: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2</w:t>
            </w: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3</w:t>
            </w: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3</w:t>
            </w:r>
          </w:p>
        </w:tc>
        <w:tc>
          <w:tcPr>
            <w:tcW w:w="472" w:type="dxa"/>
            <w:vAlign w:val="center"/>
          </w:tcPr>
          <w:p w:rsidR="00181B6F" w:rsidRPr="00836CA7" w:rsidRDefault="00181B6F" w:rsidP="00F35F39">
            <w:pPr>
              <w:widowControl w:val="0"/>
              <w:jc w:val="center"/>
              <w:rPr>
                <w:color w:val="000000"/>
                <w:sz w:val="24"/>
                <w:szCs w:val="24"/>
              </w:rPr>
            </w:pPr>
            <w:r>
              <w:rPr>
                <w:color w:val="000000"/>
                <w:sz w:val="24"/>
                <w:szCs w:val="24"/>
              </w:rPr>
              <w:t>3</w:t>
            </w:r>
          </w:p>
        </w:tc>
        <w:tc>
          <w:tcPr>
            <w:tcW w:w="473" w:type="dxa"/>
            <w:vAlign w:val="center"/>
          </w:tcPr>
          <w:p w:rsidR="00181B6F" w:rsidRPr="00836CA7" w:rsidRDefault="00181B6F" w:rsidP="00F35F39">
            <w:pPr>
              <w:widowControl w:val="0"/>
              <w:jc w:val="center"/>
              <w:rPr>
                <w:color w:val="000000"/>
                <w:sz w:val="24"/>
                <w:szCs w:val="24"/>
              </w:rPr>
            </w:pPr>
            <w:r>
              <w:rPr>
                <w:color w:val="000000"/>
                <w:sz w:val="24"/>
                <w:szCs w:val="24"/>
              </w:rPr>
              <w:t>3</w:t>
            </w:r>
          </w:p>
        </w:tc>
      </w:tr>
    </w:tbl>
    <w:p w:rsidR="00181B6F" w:rsidRDefault="00181B6F" w:rsidP="00AE7D53">
      <w:pPr>
        <w:pStyle w:val="af2"/>
        <w:spacing w:after="0"/>
        <w:ind w:firstLine="540"/>
        <w:jc w:val="both"/>
        <w:rPr>
          <w:b/>
          <w:bCs/>
          <w:i/>
          <w:sz w:val="24"/>
          <w:szCs w:val="24"/>
          <w:highlight w:val="cyan"/>
          <w:u w:val="single"/>
        </w:rPr>
      </w:pPr>
    </w:p>
    <w:p w:rsidR="005463CF" w:rsidRPr="00345161" w:rsidRDefault="005463CF" w:rsidP="005463CF">
      <w:pPr>
        <w:ind w:firstLine="540"/>
        <w:jc w:val="both"/>
        <w:rPr>
          <w:sz w:val="24"/>
          <w:szCs w:val="24"/>
          <w:lang w:val="kk-KZ"/>
        </w:rPr>
      </w:pPr>
      <w:r>
        <w:rPr>
          <w:sz w:val="24"/>
          <w:szCs w:val="24"/>
          <w:lang w:val="kk-KZ"/>
        </w:rPr>
        <w:t xml:space="preserve">Оқытушы </w:t>
      </w:r>
      <w:r w:rsidRPr="00345161">
        <w:rPr>
          <w:sz w:val="24"/>
          <w:szCs w:val="24"/>
          <w:lang w:val="kk-KZ"/>
        </w:rPr>
        <w:t>ағымдағы</w:t>
      </w:r>
      <w:r>
        <w:rPr>
          <w:sz w:val="24"/>
          <w:szCs w:val="24"/>
          <w:lang w:val="kk-KZ"/>
        </w:rPr>
        <w:t xml:space="preserve"> және</w:t>
      </w:r>
      <w:r w:rsidRPr="00345161">
        <w:rPr>
          <w:lang w:val="kk-KZ"/>
        </w:rPr>
        <w:t xml:space="preserve"> </w:t>
      </w:r>
      <w:r w:rsidRPr="00345161">
        <w:rPr>
          <w:sz w:val="24"/>
          <w:szCs w:val="24"/>
          <w:lang w:val="kk-KZ"/>
        </w:rPr>
        <w:t>аралық бақылау</w:t>
      </w:r>
      <w:r>
        <w:rPr>
          <w:sz w:val="24"/>
          <w:szCs w:val="24"/>
          <w:lang w:val="kk-KZ"/>
        </w:rPr>
        <w:t>дың барлық түрлерін өткізеді және білім алу</w:t>
      </w:r>
      <w:r w:rsidRPr="00EC2426">
        <w:rPr>
          <w:sz w:val="24"/>
          <w:szCs w:val="24"/>
          <w:lang w:val="kk-KZ"/>
        </w:rPr>
        <w:t>шының</w:t>
      </w:r>
      <w:r>
        <w:rPr>
          <w:sz w:val="24"/>
          <w:szCs w:val="24"/>
          <w:lang w:val="kk-KZ"/>
        </w:rPr>
        <w:t xml:space="preserve"> ағымдағы үлгеріміне сәйкес келетін бағасын </w:t>
      </w:r>
      <w:r w:rsidRPr="00345161">
        <w:rPr>
          <w:sz w:val="24"/>
          <w:szCs w:val="24"/>
          <w:lang w:val="kk-KZ"/>
        </w:rPr>
        <w:t>(ағымдағы және аралық бақылау</w:t>
      </w:r>
      <w:r>
        <w:rPr>
          <w:sz w:val="24"/>
          <w:szCs w:val="24"/>
          <w:lang w:val="kk-KZ"/>
        </w:rPr>
        <w:t>лар</w:t>
      </w:r>
      <w:r w:rsidRPr="00345161">
        <w:rPr>
          <w:sz w:val="24"/>
          <w:szCs w:val="24"/>
          <w:lang w:val="kk-KZ"/>
        </w:rPr>
        <w:t>дың</w:t>
      </w:r>
      <w:r>
        <w:rPr>
          <w:sz w:val="24"/>
          <w:szCs w:val="24"/>
          <w:lang w:val="kk-KZ"/>
        </w:rPr>
        <w:t xml:space="preserve"> орташа арифметикалық бағасын</w:t>
      </w:r>
      <w:r w:rsidRPr="00345161">
        <w:rPr>
          <w:sz w:val="24"/>
          <w:szCs w:val="24"/>
          <w:lang w:val="kk-KZ"/>
        </w:rPr>
        <w:t>)</w:t>
      </w:r>
      <w:r>
        <w:rPr>
          <w:sz w:val="24"/>
          <w:szCs w:val="24"/>
          <w:lang w:val="kk-KZ"/>
        </w:rPr>
        <w:t xml:space="preserve"> шығарады. Сонда білім алушының оқу жетістіктері әрбір  орындалған тапсырмасы үшін </w:t>
      </w:r>
      <w:r w:rsidRPr="007B481D">
        <w:rPr>
          <w:b/>
          <w:sz w:val="24"/>
          <w:szCs w:val="24"/>
          <w:lang w:val="kk-KZ"/>
        </w:rPr>
        <w:t>100 бал</w:t>
      </w:r>
      <w:r>
        <w:rPr>
          <w:b/>
          <w:sz w:val="24"/>
          <w:szCs w:val="24"/>
          <w:lang w:val="kk-KZ"/>
        </w:rPr>
        <w:t xml:space="preserve">л санының шкаласы бойынша </w:t>
      </w:r>
      <w:r>
        <w:rPr>
          <w:sz w:val="24"/>
          <w:szCs w:val="24"/>
          <w:lang w:val="kk-KZ"/>
        </w:rPr>
        <w:t>бағаланады.</w:t>
      </w:r>
    </w:p>
    <w:p w:rsidR="00181B6F" w:rsidRDefault="00181B6F" w:rsidP="00AE7D53">
      <w:pPr>
        <w:pStyle w:val="Style2"/>
        <w:widowControl/>
        <w:spacing w:line="240" w:lineRule="auto"/>
        <w:ind w:firstLine="0"/>
        <w:jc w:val="center"/>
      </w:pPr>
    </w:p>
    <w:p w:rsidR="00333634" w:rsidRPr="000E06B3" w:rsidRDefault="00333634" w:rsidP="00333634">
      <w:pPr>
        <w:pStyle w:val="Style2"/>
        <w:widowControl/>
        <w:spacing w:line="240" w:lineRule="auto"/>
        <w:ind w:firstLine="0"/>
        <w:jc w:val="center"/>
        <w:rPr>
          <w:lang w:val="kk-KZ"/>
        </w:rPr>
      </w:pPr>
      <w:r>
        <w:rPr>
          <w:lang w:val="kk-KZ"/>
        </w:rPr>
        <w:t>3  ҰСЫНЫЛАТЫН ӘДЕБИЕТТЕР ТІЗІМІ</w:t>
      </w:r>
    </w:p>
    <w:p w:rsidR="00333634" w:rsidRPr="00944737" w:rsidRDefault="00333634" w:rsidP="00333634">
      <w:pPr>
        <w:rPr>
          <w:szCs w:val="24"/>
          <w:lang w:val="kk-KZ"/>
        </w:rPr>
      </w:pPr>
    </w:p>
    <w:p w:rsidR="00333634" w:rsidRPr="00333634" w:rsidRDefault="00333634" w:rsidP="00333634">
      <w:pPr>
        <w:jc w:val="center"/>
        <w:rPr>
          <w:b/>
          <w:sz w:val="24"/>
          <w:szCs w:val="24"/>
          <w:lang w:val="kk-KZ"/>
        </w:rPr>
      </w:pPr>
      <w:r w:rsidRPr="00333634">
        <w:rPr>
          <w:b/>
          <w:sz w:val="24"/>
          <w:szCs w:val="24"/>
          <w:lang w:val="kk-KZ"/>
        </w:rPr>
        <w:t xml:space="preserve">Негізгі әдебиеттер </w:t>
      </w:r>
    </w:p>
    <w:p w:rsidR="00181B6F" w:rsidRPr="00333634" w:rsidRDefault="00181B6F" w:rsidP="00AE7D53">
      <w:pPr>
        <w:pStyle w:val="af2"/>
        <w:spacing w:after="0"/>
        <w:ind w:left="360"/>
        <w:jc w:val="center"/>
        <w:rPr>
          <w:b/>
          <w:sz w:val="24"/>
          <w:szCs w:val="24"/>
        </w:rPr>
      </w:pPr>
    </w:p>
    <w:p w:rsidR="00181B6F" w:rsidRPr="00040788" w:rsidRDefault="00181B6F" w:rsidP="00001395">
      <w:pPr>
        <w:pStyle w:val="16"/>
        <w:tabs>
          <w:tab w:val="left" w:pos="993"/>
          <w:tab w:val="left" w:pos="1134"/>
        </w:tabs>
        <w:spacing w:after="0" w:line="240" w:lineRule="auto"/>
        <w:ind w:left="0" w:firstLine="360"/>
        <w:jc w:val="both"/>
        <w:rPr>
          <w:rFonts w:ascii="Times New Roman" w:hAnsi="Times New Roman"/>
          <w:sz w:val="24"/>
          <w:szCs w:val="24"/>
        </w:rPr>
      </w:pPr>
      <w:r>
        <w:rPr>
          <w:rFonts w:ascii="Times New Roman" w:hAnsi="Times New Roman"/>
          <w:sz w:val="24"/>
          <w:szCs w:val="24"/>
          <w:lang w:val="kk-KZ"/>
        </w:rPr>
        <w:t xml:space="preserve">1 </w:t>
      </w:r>
      <w:r w:rsidRPr="00040788">
        <w:rPr>
          <w:rFonts w:ascii="Times New Roman" w:hAnsi="Times New Roman"/>
          <w:sz w:val="24"/>
          <w:szCs w:val="24"/>
          <w:lang w:val="kk-KZ"/>
        </w:rPr>
        <w:t>Балалаев С.В. Безопасность движения на железных дорогах. – Хабаровск: ДВГУПС, 2008. – 125 с.</w:t>
      </w:r>
    </w:p>
    <w:p w:rsidR="00181B6F" w:rsidRPr="00040788" w:rsidRDefault="00181B6F" w:rsidP="00001395">
      <w:pPr>
        <w:pStyle w:val="16"/>
        <w:tabs>
          <w:tab w:val="left" w:pos="993"/>
          <w:tab w:val="left" w:pos="1134"/>
        </w:tabs>
        <w:spacing w:after="0" w:line="240" w:lineRule="auto"/>
        <w:ind w:left="0" w:firstLine="360"/>
        <w:jc w:val="both"/>
        <w:rPr>
          <w:rFonts w:ascii="Times New Roman" w:hAnsi="Times New Roman"/>
          <w:sz w:val="24"/>
          <w:szCs w:val="24"/>
        </w:rPr>
      </w:pPr>
      <w:r>
        <w:rPr>
          <w:rFonts w:ascii="Times New Roman" w:hAnsi="Times New Roman"/>
          <w:sz w:val="24"/>
          <w:szCs w:val="24"/>
        </w:rPr>
        <w:t xml:space="preserve">2 </w:t>
      </w:r>
      <w:r w:rsidRPr="00040788">
        <w:rPr>
          <w:rFonts w:ascii="Times New Roman" w:hAnsi="Times New Roman"/>
          <w:sz w:val="24"/>
          <w:szCs w:val="24"/>
        </w:rPr>
        <w:t>Безопасность транспортных средств (автомобили): Учеб</w:t>
      </w:r>
      <w:r>
        <w:rPr>
          <w:rFonts w:ascii="Times New Roman" w:hAnsi="Times New Roman"/>
          <w:sz w:val="24"/>
          <w:szCs w:val="24"/>
        </w:rPr>
        <w:t>ное</w:t>
      </w:r>
      <w:r w:rsidRPr="00040788">
        <w:rPr>
          <w:rFonts w:ascii="Times New Roman" w:hAnsi="Times New Roman"/>
          <w:sz w:val="24"/>
          <w:szCs w:val="24"/>
        </w:rPr>
        <w:t xml:space="preserve"> пособие для вузов/ В.А. Гудков, Ю.Я. Комаров, А.И. </w:t>
      </w:r>
      <w:proofErr w:type="spellStart"/>
      <w:r w:rsidRPr="00040788">
        <w:rPr>
          <w:rFonts w:ascii="Times New Roman" w:hAnsi="Times New Roman"/>
          <w:sz w:val="24"/>
          <w:szCs w:val="24"/>
        </w:rPr>
        <w:t>Рябчинский</w:t>
      </w:r>
      <w:proofErr w:type="spellEnd"/>
      <w:r w:rsidRPr="00040788">
        <w:rPr>
          <w:rFonts w:ascii="Times New Roman" w:hAnsi="Times New Roman"/>
          <w:sz w:val="24"/>
          <w:szCs w:val="24"/>
        </w:rPr>
        <w:t>, В.Н. Федотов. – М.: Горячая линия-Телеком, 2010. – 431 с.</w:t>
      </w:r>
    </w:p>
    <w:p w:rsidR="00181B6F" w:rsidRDefault="00181B6F" w:rsidP="00001395">
      <w:pPr>
        <w:tabs>
          <w:tab w:val="num" w:pos="0"/>
        </w:tabs>
        <w:ind w:firstLine="360"/>
        <w:jc w:val="both"/>
        <w:rPr>
          <w:sz w:val="24"/>
          <w:szCs w:val="24"/>
          <w:lang w:val="kk-KZ"/>
        </w:rPr>
      </w:pPr>
      <w:r>
        <w:rPr>
          <w:sz w:val="24"/>
          <w:szCs w:val="24"/>
          <w:lang w:val="kk-KZ"/>
        </w:rPr>
        <w:t>3 Богданович С.В. Технические средства обеспечения безопасности движения на желез-нодорожном транспорте. – Алматы: КазАТК, 2009. – 90 с.</w:t>
      </w:r>
    </w:p>
    <w:p w:rsidR="00181B6F" w:rsidRDefault="00181B6F" w:rsidP="00001395">
      <w:pPr>
        <w:tabs>
          <w:tab w:val="num" w:pos="0"/>
        </w:tabs>
        <w:ind w:firstLine="360"/>
        <w:jc w:val="both"/>
        <w:rPr>
          <w:sz w:val="24"/>
          <w:szCs w:val="24"/>
          <w:lang w:val="kk-KZ"/>
        </w:rPr>
      </w:pPr>
      <w:r>
        <w:rPr>
          <w:sz w:val="24"/>
          <w:szCs w:val="24"/>
          <w:lang w:val="kk-KZ"/>
        </w:rPr>
        <w:t xml:space="preserve">4 Государственное управление безопасностью дорожного движения: Учебное пособие/ Ю.А. Рябоконь. – Омск: СибАДИ, 2013. – 280 с.  </w:t>
      </w:r>
    </w:p>
    <w:p w:rsidR="00181B6F" w:rsidRDefault="00181B6F" w:rsidP="00001395">
      <w:pPr>
        <w:tabs>
          <w:tab w:val="num" w:pos="0"/>
        </w:tabs>
        <w:ind w:firstLine="360"/>
        <w:jc w:val="both"/>
        <w:rPr>
          <w:sz w:val="24"/>
          <w:szCs w:val="24"/>
          <w:lang w:val="kk-KZ"/>
        </w:rPr>
      </w:pPr>
      <w:r>
        <w:rPr>
          <w:sz w:val="24"/>
          <w:szCs w:val="24"/>
          <w:lang w:val="kk-KZ"/>
        </w:rPr>
        <w:t>5 Данилов Б.Д. Безопасность полетов: Электронное учебное пособие/ Б.Д. Данилов. – Са-мара: Изд-во Самар. гос. аэрокосм. ун-та, 2012.</w:t>
      </w:r>
    </w:p>
    <w:p w:rsidR="00181B6F" w:rsidRDefault="00181B6F" w:rsidP="00001395">
      <w:pPr>
        <w:tabs>
          <w:tab w:val="num" w:pos="0"/>
        </w:tabs>
        <w:ind w:firstLine="360"/>
        <w:jc w:val="both"/>
        <w:rPr>
          <w:sz w:val="24"/>
          <w:szCs w:val="24"/>
          <w:lang w:val="kk-KZ"/>
        </w:rPr>
      </w:pPr>
      <w:r>
        <w:rPr>
          <w:sz w:val="24"/>
          <w:szCs w:val="24"/>
          <w:lang w:val="kk-KZ"/>
        </w:rPr>
        <w:t>6 Несоленов Г.Ф. Система авиационной безопасности: Учебник для вузов/ Г.Ф. Несоле-нов, Б.А. Титов. – Самара: Изд-во Самар. гос. аэрокосм. ун-та, 2011. –  256 с.</w:t>
      </w:r>
    </w:p>
    <w:p w:rsidR="00181B6F" w:rsidRPr="00802C58" w:rsidRDefault="00181B6F" w:rsidP="00F35F39">
      <w:pPr>
        <w:autoSpaceDE w:val="0"/>
        <w:autoSpaceDN w:val="0"/>
        <w:adjustRightInd w:val="0"/>
        <w:ind w:firstLine="360"/>
        <w:jc w:val="both"/>
        <w:rPr>
          <w:sz w:val="24"/>
          <w:szCs w:val="24"/>
          <w:lang w:val="kk-KZ"/>
        </w:rPr>
      </w:pPr>
      <w:r>
        <w:rPr>
          <w:bCs/>
          <w:sz w:val="24"/>
          <w:szCs w:val="24"/>
        </w:rPr>
        <w:t xml:space="preserve">7 </w:t>
      </w:r>
      <w:r w:rsidRPr="00802C58">
        <w:rPr>
          <w:bCs/>
          <w:sz w:val="24"/>
          <w:szCs w:val="24"/>
        </w:rPr>
        <w:t xml:space="preserve">Организация </w:t>
      </w:r>
      <w:r w:rsidRPr="00802C58">
        <w:rPr>
          <w:sz w:val="24"/>
          <w:szCs w:val="24"/>
        </w:rPr>
        <w:t xml:space="preserve">дорожного движения: </w:t>
      </w:r>
      <w:r>
        <w:rPr>
          <w:sz w:val="24"/>
          <w:szCs w:val="24"/>
        </w:rPr>
        <w:t>У</w:t>
      </w:r>
      <w:r w:rsidRPr="00802C58">
        <w:rPr>
          <w:sz w:val="24"/>
          <w:szCs w:val="24"/>
        </w:rPr>
        <w:t>чеб</w:t>
      </w:r>
      <w:r>
        <w:rPr>
          <w:sz w:val="24"/>
          <w:szCs w:val="24"/>
        </w:rPr>
        <w:t>ное</w:t>
      </w:r>
      <w:r w:rsidRPr="00802C58">
        <w:rPr>
          <w:sz w:val="24"/>
          <w:szCs w:val="24"/>
        </w:rPr>
        <w:t xml:space="preserve"> пособие/ И.Н. Пугачев, А.Э. </w:t>
      </w:r>
      <w:proofErr w:type="spellStart"/>
      <w:r w:rsidRPr="00802C58">
        <w:rPr>
          <w:sz w:val="24"/>
          <w:szCs w:val="24"/>
        </w:rPr>
        <w:t>Горев,А.И</w:t>
      </w:r>
      <w:proofErr w:type="spellEnd"/>
      <w:r w:rsidRPr="00802C58">
        <w:rPr>
          <w:sz w:val="24"/>
          <w:szCs w:val="24"/>
        </w:rPr>
        <w:t xml:space="preserve">. </w:t>
      </w:r>
      <w:proofErr w:type="spellStart"/>
      <w:r w:rsidRPr="00802C58">
        <w:rPr>
          <w:sz w:val="24"/>
          <w:szCs w:val="24"/>
        </w:rPr>
        <w:t>Солодкий</w:t>
      </w:r>
      <w:proofErr w:type="spellEnd"/>
      <w:r w:rsidRPr="00802C58">
        <w:rPr>
          <w:sz w:val="24"/>
          <w:szCs w:val="24"/>
        </w:rPr>
        <w:t xml:space="preserve">, А.В. Белов; под ред. А.Э. </w:t>
      </w:r>
      <w:proofErr w:type="spellStart"/>
      <w:r w:rsidRPr="00802C58">
        <w:rPr>
          <w:sz w:val="24"/>
          <w:szCs w:val="24"/>
        </w:rPr>
        <w:t>Горева</w:t>
      </w:r>
      <w:proofErr w:type="spellEnd"/>
      <w:r w:rsidRPr="00802C58">
        <w:rPr>
          <w:sz w:val="24"/>
          <w:szCs w:val="24"/>
        </w:rPr>
        <w:t xml:space="preserve">. </w:t>
      </w:r>
      <w:r w:rsidRPr="00040788">
        <w:rPr>
          <w:sz w:val="24"/>
          <w:szCs w:val="24"/>
        </w:rPr>
        <w:t>–</w:t>
      </w:r>
      <w:r w:rsidRPr="00802C58">
        <w:rPr>
          <w:sz w:val="24"/>
          <w:szCs w:val="24"/>
        </w:rPr>
        <w:t xml:space="preserve"> М.:</w:t>
      </w:r>
      <w:r>
        <w:rPr>
          <w:sz w:val="24"/>
          <w:szCs w:val="24"/>
        </w:rPr>
        <w:t xml:space="preserve"> ИЦ </w:t>
      </w:r>
      <w:r w:rsidRPr="00802C58">
        <w:rPr>
          <w:sz w:val="24"/>
          <w:szCs w:val="24"/>
        </w:rPr>
        <w:t xml:space="preserve">«Академия», 2013. </w:t>
      </w:r>
      <w:r w:rsidRPr="00040788">
        <w:rPr>
          <w:sz w:val="24"/>
          <w:szCs w:val="24"/>
        </w:rPr>
        <w:t>–</w:t>
      </w:r>
      <w:r w:rsidRPr="00802C58">
        <w:rPr>
          <w:sz w:val="24"/>
          <w:szCs w:val="24"/>
        </w:rPr>
        <w:t xml:space="preserve"> 240 с.</w:t>
      </w:r>
    </w:p>
    <w:p w:rsidR="00181B6F" w:rsidRDefault="00181B6F" w:rsidP="00001395">
      <w:pPr>
        <w:tabs>
          <w:tab w:val="num" w:pos="0"/>
        </w:tabs>
        <w:ind w:firstLine="360"/>
        <w:jc w:val="both"/>
        <w:rPr>
          <w:sz w:val="24"/>
          <w:szCs w:val="24"/>
          <w:lang w:val="kk-KZ"/>
        </w:rPr>
      </w:pPr>
    </w:p>
    <w:p w:rsidR="00181B6F" w:rsidRDefault="00181B6F" w:rsidP="00001395">
      <w:pPr>
        <w:tabs>
          <w:tab w:val="num" w:pos="0"/>
        </w:tabs>
        <w:ind w:firstLine="360"/>
        <w:jc w:val="both"/>
        <w:rPr>
          <w:sz w:val="24"/>
          <w:szCs w:val="24"/>
          <w:lang w:val="kk-KZ"/>
        </w:rPr>
      </w:pPr>
      <w:r>
        <w:rPr>
          <w:sz w:val="24"/>
          <w:szCs w:val="24"/>
          <w:lang w:val="kk-KZ"/>
        </w:rPr>
        <w:t>8 Пеньшин Н.В. Методология обеспечения безопасности дорожного движения на авто-мобильном транспорте: Учебное пособие/ Н.В. Пеньшин. – Тамбов: Изд-во ФГБОУ ВПО «ТГТУ», 2013. – 456 с.</w:t>
      </w:r>
    </w:p>
    <w:p w:rsidR="00181B6F" w:rsidRDefault="00181B6F" w:rsidP="00001395">
      <w:pPr>
        <w:tabs>
          <w:tab w:val="num" w:pos="0"/>
        </w:tabs>
        <w:ind w:firstLine="360"/>
        <w:jc w:val="both"/>
        <w:rPr>
          <w:sz w:val="24"/>
          <w:szCs w:val="24"/>
          <w:lang w:val="kk-KZ"/>
        </w:rPr>
      </w:pPr>
      <w:r>
        <w:rPr>
          <w:sz w:val="24"/>
          <w:szCs w:val="24"/>
          <w:lang w:val="kk-KZ"/>
        </w:rPr>
        <w:t xml:space="preserve">9 Сухушина Т.Н. Воздушные перевозки грузов. – Алматы: АГА, 2011.– 342 с. </w:t>
      </w:r>
    </w:p>
    <w:p w:rsidR="00181B6F" w:rsidRDefault="00181B6F" w:rsidP="00E96707">
      <w:pPr>
        <w:tabs>
          <w:tab w:val="num" w:pos="0"/>
        </w:tabs>
        <w:ind w:firstLine="180"/>
        <w:jc w:val="both"/>
        <w:rPr>
          <w:sz w:val="24"/>
          <w:szCs w:val="24"/>
          <w:lang w:val="kk-KZ"/>
        </w:rPr>
      </w:pPr>
      <w:r>
        <w:rPr>
          <w:sz w:val="24"/>
          <w:szCs w:val="24"/>
          <w:lang w:val="kk-KZ"/>
        </w:rPr>
        <w:t xml:space="preserve"> 10 Шишмарев В.Ю. Надежность технических систем. – М.: ИЦ «Академия», 2010. –304 с.</w:t>
      </w:r>
    </w:p>
    <w:p w:rsidR="00181B6F" w:rsidRDefault="00181B6F" w:rsidP="00E96707">
      <w:pPr>
        <w:tabs>
          <w:tab w:val="num" w:pos="0"/>
        </w:tabs>
        <w:ind w:firstLine="180"/>
        <w:jc w:val="both"/>
        <w:rPr>
          <w:sz w:val="24"/>
          <w:szCs w:val="24"/>
          <w:lang w:val="kk-KZ"/>
        </w:rPr>
      </w:pPr>
      <w:r>
        <w:rPr>
          <w:sz w:val="24"/>
          <w:szCs w:val="24"/>
          <w:lang w:val="kk-KZ"/>
        </w:rPr>
        <w:t xml:space="preserve"> 11 Шубин Р.А. Надежность технических систем и техногенный риск: Учебное пособие/ Р.А. Шубин. – Тамбов: Изд-во ФГБОУ ВПО «ТГТУ», 2012. – 80 с.</w:t>
      </w:r>
    </w:p>
    <w:p w:rsidR="00181B6F" w:rsidRDefault="00181B6F" w:rsidP="00E96707">
      <w:pPr>
        <w:tabs>
          <w:tab w:val="num" w:pos="0"/>
        </w:tabs>
        <w:ind w:firstLine="180"/>
        <w:jc w:val="both"/>
        <w:rPr>
          <w:sz w:val="24"/>
          <w:szCs w:val="24"/>
          <w:lang w:val="kk-KZ"/>
        </w:rPr>
      </w:pPr>
    </w:p>
    <w:p w:rsidR="00333634" w:rsidRPr="00333634" w:rsidRDefault="00333634" w:rsidP="00333634">
      <w:pPr>
        <w:pStyle w:val="af2"/>
        <w:spacing w:after="0"/>
        <w:ind w:firstLine="567"/>
        <w:jc w:val="center"/>
        <w:rPr>
          <w:b/>
          <w:sz w:val="24"/>
          <w:lang w:val="kk-KZ"/>
        </w:rPr>
      </w:pPr>
      <w:r w:rsidRPr="00333634">
        <w:rPr>
          <w:b/>
          <w:sz w:val="24"/>
          <w:szCs w:val="24"/>
          <w:lang w:val="kk-KZ"/>
        </w:rPr>
        <w:t xml:space="preserve">Қосымша </w:t>
      </w:r>
      <w:r w:rsidRPr="00333634">
        <w:rPr>
          <w:b/>
          <w:sz w:val="24"/>
          <w:lang w:val="kk-KZ"/>
        </w:rPr>
        <w:t>әдебиеттер</w:t>
      </w:r>
    </w:p>
    <w:p w:rsidR="00181B6F" w:rsidRPr="002544B5" w:rsidRDefault="00181B6F" w:rsidP="00001395">
      <w:pPr>
        <w:ind w:firstLine="180"/>
        <w:jc w:val="both"/>
        <w:rPr>
          <w:sz w:val="24"/>
          <w:szCs w:val="24"/>
          <w:lang w:val="kk-KZ"/>
        </w:rPr>
      </w:pPr>
    </w:p>
    <w:p w:rsidR="00181B6F" w:rsidRDefault="00181B6F" w:rsidP="00E96707">
      <w:pPr>
        <w:pStyle w:val="16"/>
        <w:tabs>
          <w:tab w:val="left" w:pos="993"/>
          <w:tab w:val="left" w:pos="1134"/>
        </w:tabs>
        <w:spacing w:after="0" w:line="240" w:lineRule="auto"/>
        <w:ind w:left="0" w:firstLine="180"/>
        <w:jc w:val="both"/>
        <w:rPr>
          <w:rFonts w:ascii="Times New Roman" w:hAnsi="Times New Roman"/>
          <w:sz w:val="24"/>
          <w:szCs w:val="24"/>
        </w:rPr>
      </w:pPr>
      <w:r>
        <w:rPr>
          <w:rFonts w:ascii="Times New Roman" w:hAnsi="Times New Roman"/>
          <w:sz w:val="24"/>
          <w:szCs w:val="24"/>
        </w:rPr>
        <w:t xml:space="preserve"> 12 </w:t>
      </w:r>
      <w:r w:rsidRPr="008B29E6">
        <w:rPr>
          <w:rFonts w:ascii="Times New Roman" w:hAnsi="Times New Roman"/>
          <w:sz w:val="24"/>
          <w:szCs w:val="24"/>
        </w:rPr>
        <w:t xml:space="preserve">Волошин Г.Я., Мартынов В.П., Романов А.Г. Анализ дорожно-транспортных </w:t>
      </w:r>
      <w:proofErr w:type="spellStart"/>
      <w:r w:rsidRPr="008B29E6">
        <w:rPr>
          <w:rFonts w:ascii="Times New Roman" w:hAnsi="Times New Roman"/>
          <w:sz w:val="24"/>
          <w:szCs w:val="24"/>
        </w:rPr>
        <w:t>проис</w:t>
      </w:r>
      <w:r>
        <w:rPr>
          <w:rFonts w:ascii="Times New Roman" w:hAnsi="Times New Roman"/>
          <w:sz w:val="24"/>
          <w:szCs w:val="24"/>
        </w:rPr>
        <w:t>-</w:t>
      </w:r>
      <w:r w:rsidRPr="008B29E6">
        <w:rPr>
          <w:rFonts w:ascii="Times New Roman" w:hAnsi="Times New Roman"/>
          <w:sz w:val="24"/>
          <w:szCs w:val="24"/>
        </w:rPr>
        <w:t>шествий</w:t>
      </w:r>
      <w:proofErr w:type="spellEnd"/>
      <w:r w:rsidRPr="008B29E6">
        <w:rPr>
          <w:rFonts w:ascii="Times New Roman" w:hAnsi="Times New Roman"/>
          <w:sz w:val="24"/>
          <w:szCs w:val="24"/>
        </w:rPr>
        <w:t>. – М.: Транспорт, 1987. – 240 с.</w:t>
      </w:r>
    </w:p>
    <w:p w:rsidR="00181B6F" w:rsidRDefault="00181B6F" w:rsidP="00E96707">
      <w:pPr>
        <w:pStyle w:val="16"/>
        <w:tabs>
          <w:tab w:val="left" w:pos="993"/>
          <w:tab w:val="left" w:pos="1134"/>
        </w:tabs>
        <w:spacing w:after="0" w:line="240" w:lineRule="auto"/>
        <w:ind w:left="0" w:firstLine="180"/>
        <w:jc w:val="both"/>
        <w:rPr>
          <w:rFonts w:ascii="Times New Roman" w:hAnsi="Times New Roman"/>
          <w:sz w:val="24"/>
          <w:szCs w:val="24"/>
        </w:rPr>
      </w:pPr>
      <w:r>
        <w:rPr>
          <w:rFonts w:ascii="Times New Roman" w:hAnsi="Times New Roman"/>
          <w:sz w:val="24"/>
          <w:szCs w:val="24"/>
        </w:rPr>
        <w:t xml:space="preserve"> 13 Гапеев В.И. Безопасность движения на железнодорожном транспорте/ В.И. Гапеев, Ф.П. Пищик, В.И. Егоренко. – Ми.: Полымя, 1996. – 360 с.</w:t>
      </w:r>
    </w:p>
    <w:p w:rsidR="00181B6F" w:rsidRPr="008B29E6" w:rsidRDefault="00181B6F" w:rsidP="00E96707">
      <w:pPr>
        <w:pStyle w:val="16"/>
        <w:tabs>
          <w:tab w:val="left" w:pos="993"/>
          <w:tab w:val="left" w:pos="1134"/>
        </w:tabs>
        <w:spacing w:after="0" w:line="240" w:lineRule="auto"/>
        <w:ind w:left="0" w:firstLine="180"/>
        <w:jc w:val="both"/>
        <w:rPr>
          <w:rFonts w:ascii="Times New Roman" w:hAnsi="Times New Roman"/>
          <w:sz w:val="24"/>
          <w:szCs w:val="24"/>
        </w:rPr>
      </w:pPr>
      <w:r>
        <w:rPr>
          <w:rFonts w:ascii="Times New Roman" w:hAnsi="Times New Roman"/>
          <w:sz w:val="24"/>
          <w:szCs w:val="24"/>
        </w:rPr>
        <w:t xml:space="preserve"> 14 Зубков Б.В. Основы безопасности полетов: Учебное пособие/ Б.В. Зубков, Е.Р Минаев. – М.: Транспорт, 1987. – 143 с.</w:t>
      </w:r>
    </w:p>
    <w:p w:rsidR="00181B6F" w:rsidRDefault="00181B6F" w:rsidP="00E96707">
      <w:pPr>
        <w:pStyle w:val="af2"/>
        <w:tabs>
          <w:tab w:val="left" w:pos="993"/>
          <w:tab w:val="left" w:pos="1134"/>
        </w:tabs>
        <w:spacing w:after="0"/>
        <w:ind w:firstLine="180"/>
        <w:rPr>
          <w:sz w:val="24"/>
          <w:szCs w:val="24"/>
        </w:rPr>
      </w:pPr>
      <w:r>
        <w:rPr>
          <w:sz w:val="24"/>
          <w:szCs w:val="24"/>
        </w:rPr>
        <w:t xml:space="preserve"> 15 </w:t>
      </w:r>
      <w:proofErr w:type="spellStart"/>
      <w:r w:rsidRPr="008B29E6">
        <w:rPr>
          <w:sz w:val="24"/>
          <w:szCs w:val="24"/>
        </w:rPr>
        <w:t>Клинковштейн</w:t>
      </w:r>
      <w:proofErr w:type="spellEnd"/>
      <w:r w:rsidRPr="008B29E6">
        <w:rPr>
          <w:sz w:val="24"/>
          <w:szCs w:val="24"/>
        </w:rPr>
        <w:t xml:space="preserve"> Г.И., Афанасьев М.Б. Организация дорожного движения: Учеб. для </w:t>
      </w:r>
      <w:proofErr w:type="spellStart"/>
      <w:r w:rsidRPr="008B29E6">
        <w:rPr>
          <w:sz w:val="24"/>
          <w:szCs w:val="24"/>
        </w:rPr>
        <w:t>ву</w:t>
      </w:r>
      <w:r>
        <w:rPr>
          <w:sz w:val="24"/>
          <w:szCs w:val="24"/>
        </w:rPr>
        <w:t>-</w:t>
      </w:r>
      <w:r w:rsidRPr="008B29E6">
        <w:rPr>
          <w:sz w:val="24"/>
          <w:szCs w:val="24"/>
        </w:rPr>
        <w:t>зов</w:t>
      </w:r>
      <w:proofErr w:type="spellEnd"/>
      <w:r w:rsidRPr="008B29E6">
        <w:rPr>
          <w:sz w:val="24"/>
          <w:szCs w:val="24"/>
        </w:rPr>
        <w:t>. – М.: Транспорт, 2001. – 247 с.</w:t>
      </w:r>
    </w:p>
    <w:p w:rsidR="00181B6F" w:rsidRPr="008B29E6" w:rsidRDefault="00181B6F" w:rsidP="00E96707">
      <w:pPr>
        <w:pStyle w:val="af2"/>
        <w:tabs>
          <w:tab w:val="left" w:pos="993"/>
          <w:tab w:val="left" w:pos="1134"/>
        </w:tabs>
        <w:spacing w:after="0"/>
        <w:ind w:firstLine="180"/>
        <w:rPr>
          <w:sz w:val="24"/>
          <w:szCs w:val="24"/>
        </w:rPr>
      </w:pPr>
      <w:r>
        <w:rPr>
          <w:sz w:val="24"/>
          <w:szCs w:val="24"/>
        </w:rPr>
        <w:t xml:space="preserve"> 16 Надежность технических систем: Справочник/ Ю.К. Беляев, В.А. </w:t>
      </w:r>
      <w:proofErr w:type="spellStart"/>
      <w:r>
        <w:rPr>
          <w:sz w:val="24"/>
          <w:szCs w:val="24"/>
        </w:rPr>
        <w:t>Богатырев</w:t>
      </w:r>
      <w:proofErr w:type="spellEnd"/>
      <w:r>
        <w:rPr>
          <w:sz w:val="24"/>
          <w:szCs w:val="24"/>
        </w:rPr>
        <w:t xml:space="preserve">, В.В. </w:t>
      </w:r>
      <w:proofErr w:type="spellStart"/>
      <w:r>
        <w:rPr>
          <w:sz w:val="24"/>
          <w:szCs w:val="24"/>
        </w:rPr>
        <w:t>Боло-тин</w:t>
      </w:r>
      <w:proofErr w:type="spellEnd"/>
      <w:r>
        <w:rPr>
          <w:sz w:val="24"/>
          <w:szCs w:val="24"/>
        </w:rPr>
        <w:t xml:space="preserve"> и др.; под ред. И.А. Ушакова. – М.: Радио и связь, 1985. – 608 с. </w:t>
      </w:r>
    </w:p>
    <w:p w:rsidR="00181B6F" w:rsidRPr="008B29E6" w:rsidRDefault="00181B6F" w:rsidP="00E96707">
      <w:pPr>
        <w:pStyle w:val="16"/>
        <w:tabs>
          <w:tab w:val="left" w:pos="993"/>
          <w:tab w:val="left" w:pos="1134"/>
        </w:tabs>
        <w:spacing w:after="0" w:line="240" w:lineRule="auto"/>
        <w:ind w:left="0" w:firstLine="180"/>
        <w:jc w:val="both"/>
        <w:rPr>
          <w:rFonts w:ascii="Times New Roman" w:hAnsi="Times New Roman"/>
          <w:sz w:val="24"/>
          <w:szCs w:val="24"/>
        </w:rPr>
      </w:pPr>
      <w:r>
        <w:rPr>
          <w:rFonts w:ascii="Times New Roman" w:hAnsi="Times New Roman"/>
          <w:sz w:val="24"/>
          <w:szCs w:val="24"/>
        </w:rPr>
        <w:lastRenderedPageBreak/>
        <w:t xml:space="preserve"> 17 </w:t>
      </w:r>
      <w:proofErr w:type="spellStart"/>
      <w:r w:rsidRPr="008B29E6">
        <w:rPr>
          <w:rFonts w:ascii="Times New Roman" w:hAnsi="Times New Roman"/>
          <w:sz w:val="24"/>
          <w:szCs w:val="24"/>
        </w:rPr>
        <w:t>Ротенберг</w:t>
      </w:r>
      <w:proofErr w:type="spellEnd"/>
      <w:r w:rsidRPr="008B29E6">
        <w:rPr>
          <w:rFonts w:ascii="Times New Roman" w:hAnsi="Times New Roman"/>
          <w:sz w:val="24"/>
          <w:szCs w:val="24"/>
        </w:rPr>
        <w:t xml:space="preserve"> Р. В. Основы надежности системы водитель-автомобиль-дорога-среда. – М.: Машиностроение, 1986. – 216 с.</w:t>
      </w:r>
    </w:p>
    <w:p w:rsidR="00181B6F" w:rsidRDefault="00181B6F" w:rsidP="00E96707">
      <w:pPr>
        <w:pStyle w:val="16"/>
        <w:tabs>
          <w:tab w:val="left" w:pos="993"/>
          <w:tab w:val="left" w:pos="1134"/>
        </w:tabs>
        <w:spacing w:after="0" w:line="240" w:lineRule="auto"/>
        <w:ind w:left="0" w:firstLine="180"/>
        <w:jc w:val="both"/>
        <w:rPr>
          <w:rFonts w:ascii="Times New Roman" w:hAnsi="Times New Roman"/>
          <w:sz w:val="24"/>
          <w:szCs w:val="24"/>
        </w:rPr>
      </w:pPr>
      <w:r>
        <w:rPr>
          <w:rFonts w:ascii="Times New Roman" w:hAnsi="Times New Roman"/>
          <w:sz w:val="24"/>
          <w:szCs w:val="24"/>
        </w:rPr>
        <w:t xml:space="preserve"> 18 </w:t>
      </w:r>
      <w:proofErr w:type="spellStart"/>
      <w:r w:rsidRPr="008B29E6">
        <w:rPr>
          <w:rFonts w:ascii="Times New Roman" w:hAnsi="Times New Roman"/>
          <w:sz w:val="24"/>
          <w:szCs w:val="24"/>
        </w:rPr>
        <w:t>Талицкий</w:t>
      </w:r>
      <w:proofErr w:type="spellEnd"/>
      <w:r w:rsidRPr="008B29E6">
        <w:rPr>
          <w:rFonts w:ascii="Times New Roman" w:hAnsi="Times New Roman"/>
          <w:sz w:val="24"/>
          <w:szCs w:val="24"/>
        </w:rPr>
        <w:t xml:space="preserve"> И.И., Чугуев В.Л., Щербинин Ю.Ф. Безопасность дви</w:t>
      </w:r>
      <w:r w:rsidRPr="008B29E6">
        <w:rPr>
          <w:rFonts w:ascii="Times New Roman" w:hAnsi="Times New Roman"/>
          <w:sz w:val="24"/>
          <w:szCs w:val="24"/>
        </w:rPr>
        <w:softHyphen/>
        <w:t>жения на автомобиль</w:t>
      </w:r>
      <w:r>
        <w:rPr>
          <w:rFonts w:ascii="Times New Roman" w:hAnsi="Times New Roman"/>
          <w:sz w:val="24"/>
          <w:szCs w:val="24"/>
        </w:rPr>
        <w:t>-</w:t>
      </w:r>
      <w:r w:rsidRPr="008B29E6">
        <w:rPr>
          <w:rFonts w:ascii="Times New Roman" w:hAnsi="Times New Roman"/>
          <w:sz w:val="24"/>
          <w:szCs w:val="24"/>
        </w:rPr>
        <w:t>ном транспорте: Справ</w:t>
      </w:r>
      <w:r>
        <w:rPr>
          <w:rFonts w:ascii="Times New Roman" w:hAnsi="Times New Roman"/>
          <w:sz w:val="24"/>
          <w:szCs w:val="24"/>
        </w:rPr>
        <w:t>очник</w:t>
      </w:r>
      <w:r w:rsidRPr="008B29E6">
        <w:rPr>
          <w:rFonts w:ascii="Times New Roman" w:hAnsi="Times New Roman"/>
          <w:sz w:val="24"/>
          <w:szCs w:val="24"/>
        </w:rPr>
        <w:t>. –  М.: Транспорт, 1988. – 158с.</w:t>
      </w:r>
    </w:p>
    <w:p w:rsidR="00181B6F" w:rsidRPr="008B29E6" w:rsidRDefault="00181B6F" w:rsidP="00E96707">
      <w:pPr>
        <w:pStyle w:val="16"/>
        <w:tabs>
          <w:tab w:val="left" w:pos="993"/>
          <w:tab w:val="left" w:pos="1134"/>
        </w:tabs>
        <w:spacing w:after="0" w:line="240" w:lineRule="auto"/>
        <w:ind w:left="0" w:firstLine="180"/>
        <w:jc w:val="both"/>
        <w:rPr>
          <w:rFonts w:ascii="Times New Roman" w:hAnsi="Times New Roman"/>
          <w:sz w:val="24"/>
          <w:szCs w:val="24"/>
        </w:rPr>
      </w:pPr>
      <w:r>
        <w:rPr>
          <w:rFonts w:ascii="Times New Roman" w:hAnsi="Times New Roman"/>
          <w:sz w:val="24"/>
          <w:szCs w:val="24"/>
        </w:rPr>
        <w:t xml:space="preserve"> 19 Ушаков И.А. Курс теории надежности систем: Учебное пособие для вузов/ И.А. Ушаков. – М.: Дрофа, 2008. – 239 с.</w:t>
      </w:r>
    </w:p>
    <w:p w:rsidR="00181B6F" w:rsidRPr="008B29E6" w:rsidRDefault="00181B6F" w:rsidP="00E96707">
      <w:pPr>
        <w:pStyle w:val="16"/>
        <w:tabs>
          <w:tab w:val="left" w:pos="993"/>
          <w:tab w:val="left" w:pos="1134"/>
        </w:tabs>
        <w:spacing w:after="0" w:line="240" w:lineRule="auto"/>
        <w:ind w:left="0" w:firstLine="180"/>
        <w:jc w:val="both"/>
        <w:rPr>
          <w:rFonts w:ascii="Times New Roman" w:hAnsi="Times New Roman"/>
          <w:sz w:val="24"/>
          <w:szCs w:val="24"/>
        </w:rPr>
      </w:pPr>
      <w:r>
        <w:rPr>
          <w:rFonts w:ascii="Times New Roman" w:hAnsi="Times New Roman"/>
          <w:sz w:val="24"/>
          <w:szCs w:val="24"/>
        </w:rPr>
        <w:t xml:space="preserve"> 20 </w:t>
      </w:r>
      <w:proofErr w:type="spellStart"/>
      <w:r w:rsidRPr="008B29E6">
        <w:rPr>
          <w:rFonts w:ascii="Times New Roman" w:hAnsi="Times New Roman"/>
          <w:sz w:val="24"/>
          <w:szCs w:val="24"/>
        </w:rPr>
        <w:t>Эльвик</w:t>
      </w:r>
      <w:proofErr w:type="spellEnd"/>
      <w:r w:rsidRPr="008B29E6">
        <w:rPr>
          <w:rFonts w:ascii="Times New Roman" w:hAnsi="Times New Roman"/>
          <w:sz w:val="24"/>
          <w:szCs w:val="24"/>
        </w:rPr>
        <w:t xml:space="preserve"> Р., </w:t>
      </w:r>
      <w:proofErr w:type="spellStart"/>
      <w:r w:rsidRPr="008B29E6">
        <w:rPr>
          <w:rFonts w:ascii="Times New Roman" w:hAnsi="Times New Roman"/>
          <w:sz w:val="24"/>
          <w:szCs w:val="24"/>
        </w:rPr>
        <w:t>Мюсен</w:t>
      </w:r>
      <w:proofErr w:type="spellEnd"/>
      <w:r w:rsidRPr="008B29E6">
        <w:rPr>
          <w:rFonts w:ascii="Times New Roman" w:hAnsi="Times New Roman"/>
          <w:sz w:val="24"/>
          <w:szCs w:val="24"/>
        </w:rPr>
        <w:t xml:space="preserve"> А.Б., </w:t>
      </w:r>
      <w:proofErr w:type="spellStart"/>
      <w:r w:rsidRPr="008B29E6">
        <w:rPr>
          <w:rFonts w:ascii="Times New Roman" w:hAnsi="Times New Roman"/>
          <w:sz w:val="24"/>
          <w:szCs w:val="24"/>
        </w:rPr>
        <w:t>Ваа</w:t>
      </w:r>
      <w:proofErr w:type="spellEnd"/>
      <w:r w:rsidRPr="008B29E6">
        <w:rPr>
          <w:rFonts w:ascii="Times New Roman" w:hAnsi="Times New Roman"/>
          <w:sz w:val="24"/>
          <w:szCs w:val="24"/>
        </w:rPr>
        <w:t xml:space="preserve"> Т. Справочник по безопасности дорожного движения: Пер. с норв./ под ред. проф. В.В. </w:t>
      </w:r>
      <w:proofErr w:type="spellStart"/>
      <w:r w:rsidRPr="008B29E6">
        <w:rPr>
          <w:rFonts w:ascii="Times New Roman" w:hAnsi="Times New Roman"/>
          <w:sz w:val="24"/>
          <w:szCs w:val="24"/>
        </w:rPr>
        <w:t>Сильянова</w:t>
      </w:r>
      <w:proofErr w:type="spellEnd"/>
      <w:r w:rsidRPr="008B29E6">
        <w:rPr>
          <w:rFonts w:ascii="Times New Roman" w:hAnsi="Times New Roman"/>
          <w:sz w:val="24"/>
          <w:szCs w:val="24"/>
        </w:rPr>
        <w:t>; МАДИ. – М.</w:t>
      </w:r>
      <w:r>
        <w:rPr>
          <w:rFonts w:ascii="Times New Roman" w:hAnsi="Times New Roman"/>
          <w:sz w:val="24"/>
          <w:szCs w:val="24"/>
        </w:rPr>
        <w:t>,</w:t>
      </w:r>
      <w:r w:rsidRPr="008B29E6">
        <w:rPr>
          <w:rFonts w:ascii="Times New Roman" w:hAnsi="Times New Roman"/>
          <w:sz w:val="24"/>
          <w:szCs w:val="24"/>
        </w:rPr>
        <w:t xml:space="preserve"> 2001. – 754 с.</w:t>
      </w:r>
    </w:p>
    <w:p w:rsidR="00181B6F" w:rsidRDefault="00181B6F" w:rsidP="00E96707">
      <w:pPr>
        <w:pStyle w:val="25"/>
        <w:tabs>
          <w:tab w:val="num" w:pos="993"/>
        </w:tabs>
        <w:spacing w:line="240" w:lineRule="auto"/>
        <w:ind w:firstLine="180"/>
        <w:jc w:val="both"/>
        <w:rPr>
          <w:sz w:val="24"/>
          <w:szCs w:val="24"/>
        </w:rPr>
      </w:pPr>
    </w:p>
    <w:p w:rsidR="00181B6F" w:rsidRDefault="00181B6F" w:rsidP="00001395">
      <w:pPr>
        <w:pStyle w:val="25"/>
        <w:tabs>
          <w:tab w:val="num" w:pos="993"/>
        </w:tabs>
        <w:spacing w:line="240" w:lineRule="auto"/>
        <w:ind w:firstLine="357"/>
        <w:jc w:val="center"/>
        <w:rPr>
          <w:b/>
          <w:sz w:val="24"/>
          <w:szCs w:val="24"/>
        </w:rPr>
      </w:pPr>
      <w:r>
        <w:rPr>
          <w:b/>
          <w:sz w:val="24"/>
          <w:szCs w:val="24"/>
        </w:rPr>
        <w:t>Норматив</w:t>
      </w:r>
      <w:r w:rsidR="00333634">
        <w:rPr>
          <w:b/>
          <w:sz w:val="24"/>
          <w:szCs w:val="24"/>
          <w:lang w:val="kk-KZ"/>
        </w:rPr>
        <w:t>тік құжаттар</w:t>
      </w:r>
    </w:p>
    <w:p w:rsidR="00181B6F" w:rsidRDefault="00181B6F" w:rsidP="00001395">
      <w:pPr>
        <w:pStyle w:val="25"/>
        <w:tabs>
          <w:tab w:val="num" w:pos="993"/>
        </w:tabs>
        <w:spacing w:line="240" w:lineRule="auto"/>
        <w:ind w:firstLine="357"/>
        <w:jc w:val="center"/>
        <w:rPr>
          <w:b/>
          <w:sz w:val="24"/>
          <w:szCs w:val="24"/>
        </w:rPr>
      </w:pPr>
    </w:p>
    <w:p w:rsidR="00181B6F" w:rsidRDefault="00181B6F" w:rsidP="00E96707">
      <w:pPr>
        <w:pStyle w:val="25"/>
        <w:tabs>
          <w:tab w:val="num" w:pos="993"/>
        </w:tabs>
        <w:spacing w:line="240" w:lineRule="auto"/>
        <w:ind w:firstLine="180"/>
        <w:jc w:val="both"/>
        <w:rPr>
          <w:sz w:val="24"/>
          <w:szCs w:val="24"/>
        </w:rPr>
      </w:pPr>
      <w:r>
        <w:rPr>
          <w:sz w:val="24"/>
          <w:szCs w:val="24"/>
        </w:rPr>
        <w:t xml:space="preserve"> 21 </w:t>
      </w:r>
      <w:r w:rsidRPr="00BC5052">
        <w:rPr>
          <w:sz w:val="24"/>
          <w:szCs w:val="24"/>
        </w:rPr>
        <w:t>ГОСТ</w:t>
      </w:r>
      <w:r>
        <w:rPr>
          <w:sz w:val="24"/>
          <w:szCs w:val="24"/>
        </w:rPr>
        <w:t xml:space="preserve"> 27.301-95 Надежность в технике. Расчет надежности: Основные положения. – М.: Госстандарт, 1995. – 14 с.</w:t>
      </w:r>
    </w:p>
    <w:p w:rsidR="00181B6F" w:rsidRDefault="00181B6F" w:rsidP="00E96707">
      <w:pPr>
        <w:pStyle w:val="25"/>
        <w:tabs>
          <w:tab w:val="num" w:pos="993"/>
        </w:tabs>
        <w:spacing w:line="240" w:lineRule="auto"/>
        <w:ind w:firstLine="180"/>
        <w:jc w:val="both"/>
        <w:rPr>
          <w:sz w:val="24"/>
          <w:szCs w:val="24"/>
        </w:rPr>
      </w:pPr>
      <w:r>
        <w:rPr>
          <w:sz w:val="24"/>
          <w:szCs w:val="24"/>
        </w:rPr>
        <w:t xml:space="preserve"> 22 Закон Республики Казахстан «О транспорте в Республике Казахстан» от 21 сентября 1994 года № 156-XIII (с изменениями и дополнениями).</w:t>
      </w:r>
    </w:p>
    <w:p w:rsidR="00181B6F" w:rsidRDefault="00181B6F" w:rsidP="00E96707">
      <w:pPr>
        <w:pStyle w:val="25"/>
        <w:tabs>
          <w:tab w:val="num" w:pos="993"/>
        </w:tabs>
        <w:spacing w:line="240" w:lineRule="auto"/>
        <w:ind w:firstLine="180"/>
        <w:jc w:val="both"/>
        <w:rPr>
          <w:sz w:val="24"/>
          <w:szCs w:val="24"/>
        </w:rPr>
      </w:pPr>
      <w:r>
        <w:rPr>
          <w:sz w:val="24"/>
          <w:szCs w:val="24"/>
        </w:rPr>
        <w:t xml:space="preserve"> 23 Закон Республики Казахстан «Об автомобильном транспорте» от 4 июля 2013 года № 476-</w:t>
      </w:r>
      <w:r>
        <w:rPr>
          <w:sz w:val="24"/>
          <w:szCs w:val="24"/>
          <w:lang w:val="en-US"/>
        </w:rPr>
        <w:t>II</w:t>
      </w:r>
      <w:r>
        <w:rPr>
          <w:sz w:val="24"/>
          <w:szCs w:val="24"/>
        </w:rPr>
        <w:t xml:space="preserve"> (с изменениями и дополнениями). </w:t>
      </w:r>
    </w:p>
    <w:p w:rsidR="00181B6F" w:rsidRDefault="00181B6F" w:rsidP="00E96707">
      <w:pPr>
        <w:pStyle w:val="25"/>
        <w:tabs>
          <w:tab w:val="num" w:pos="993"/>
        </w:tabs>
        <w:spacing w:line="240" w:lineRule="auto"/>
        <w:ind w:firstLine="180"/>
        <w:jc w:val="both"/>
        <w:rPr>
          <w:sz w:val="24"/>
          <w:szCs w:val="24"/>
        </w:rPr>
      </w:pPr>
      <w:r>
        <w:rPr>
          <w:sz w:val="24"/>
          <w:szCs w:val="24"/>
        </w:rPr>
        <w:t xml:space="preserve"> 24 Закон Республики Казахстан «О дорожном движении» от 17 апреля 2014 года № 194-V ЗРК (с изменениями и дополнениями).</w:t>
      </w:r>
    </w:p>
    <w:p w:rsidR="00181B6F" w:rsidRDefault="00181B6F" w:rsidP="00E96707">
      <w:pPr>
        <w:pStyle w:val="25"/>
        <w:tabs>
          <w:tab w:val="num" w:pos="993"/>
        </w:tabs>
        <w:spacing w:line="240" w:lineRule="auto"/>
        <w:ind w:firstLine="180"/>
        <w:jc w:val="both"/>
        <w:rPr>
          <w:sz w:val="24"/>
          <w:szCs w:val="24"/>
        </w:rPr>
      </w:pPr>
      <w:r>
        <w:rPr>
          <w:sz w:val="24"/>
          <w:szCs w:val="24"/>
        </w:rPr>
        <w:t xml:space="preserve"> 25 Закон Республики Казахстан «О железнодорожном транспорте» от 8 декабря 2001 года № 266-II (с изменениями и дополнениями).</w:t>
      </w:r>
    </w:p>
    <w:p w:rsidR="00181B6F" w:rsidRDefault="00181B6F" w:rsidP="00E96707">
      <w:pPr>
        <w:pStyle w:val="25"/>
        <w:tabs>
          <w:tab w:val="num" w:pos="993"/>
        </w:tabs>
        <w:spacing w:line="240" w:lineRule="auto"/>
        <w:ind w:firstLine="180"/>
        <w:jc w:val="both"/>
        <w:rPr>
          <w:sz w:val="24"/>
          <w:szCs w:val="24"/>
        </w:rPr>
      </w:pPr>
      <w:r>
        <w:rPr>
          <w:sz w:val="24"/>
          <w:szCs w:val="24"/>
        </w:rPr>
        <w:t xml:space="preserve"> 26 Закон Республики Казахстан «Об использовании воздушного пространства Республики Казахстан и деятельности авиации» от 15 июля 2010 года № 399-I</w:t>
      </w:r>
      <w:r>
        <w:rPr>
          <w:sz w:val="24"/>
          <w:szCs w:val="24"/>
          <w:lang w:val="en-US"/>
        </w:rPr>
        <w:t>V</w:t>
      </w:r>
      <w:r>
        <w:rPr>
          <w:sz w:val="24"/>
          <w:szCs w:val="24"/>
        </w:rPr>
        <w:t xml:space="preserve"> (с изменениями и дополнениями).</w:t>
      </w:r>
    </w:p>
    <w:p w:rsidR="00181B6F" w:rsidRDefault="00181B6F" w:rsidP="00E96707">
      <w:pPr>
        <w:pStyle w:val="25"/>
        <w:tabs>
          <w:tab w:val="num" w:pos="993"/>
        </w:tabs>
        <w:spacing w:line="240" w:lineRule="auto"/>
        <w:ind w:firstLine="180"/>
        <w:jc w:val="both"/>
        <w:rPr>
          <w:sz w:val="24"/>
          <w:szCs w:val="24"/>
        </w:rPr>
      </w:pPr>
      <w:r>
        <w:rPr>
          <w:sz w:val="24"/>
          <w:szCs w:val="24"/>
        </w:rPr>
        <w:t xml:space="preserve"> 27 Правила безопасности на железнодорожном транспорте/ Утверждены Постановлением Правительства Республики Казахстан от 21 сентября 2007 года № 825.</w:t>
      </w:r>
    </w:p>
    <w:p w:rsidR="00181B6F" w:rsidRDefault="00181B6F" w:rsidP="00E96707">
      <w:pPr>
        <w:pStyle w:val="25"/>
        <w:tabs>
          <w:tab w:val="num" w:pos="993"/>
        </w:tabs>
        <w:spacing w:line="240" w:lineRule="auto"/>
        <w:ind w:firstLine="180"/>
        <w:jc w:val="both"/>
        <w:rPr>
          <w:sz w:val="24"/>
          <w:szCs w:val="24"/>
        </w:rPr>
      </w:pPr>
      <w:r>
        <w:rPr>
          <w:sz w:val="24"/>
          <w:szCs w:val="24"/>
        </w:rPr>
        <w:t xml:space="preserve"> 28 Правила дорожного движения Республики Казахстан/ Утверждены Постановлением Правительства Республики Казахстан от 13 ноября 2014 года № 1196.</w:t>
      </w:r>
    </w:p>
    <w:p w:rsidR="00181B6F" w:rsidRPr="00BC5052" w:rsidRDefault="00181B6F" w:rsidP="00E96707">
      <w:pPr>
        <w:pStyle w:val="25"/>
        <w:tabs>
          <w:tab w:val="num" w:pos="993"/>
        </w:tabs>
        <w:spacing w:line="240" w:lineRule="auto"/>
        <w:ind w:firstLine="180"/>
        <w:jc w:val="both"/>
        <w:rPr>
          <w:sz w:val="24"/>
          <w:szCs w:val="24"/>
        </w:rPr>
      </w:pPr>
      <w:r>
        <w:rPr>
          <w:sz w:val="24"/>
          <w:szCs w:val="24"/>
        </w:rPr>
        <w:t xml:space="preserve"> 29 Правила использования воздушного пространства Республики Казахстан/Утверждены Постановлением Правительства Республики Казахстан от 12 мая 2011 года № 566.</w:t>
      </w:r>
    </w:p>
    <w:p w:rsidR="00874A0C" w:rsidRDefault="00874A0C" w:rsidP="00874A0C">
      <w:pPr>
        <w:pStyle w:val="25"/>
        <w:tabs>
          <w:tab w:val="num" w:pos="993"/>
        </w:tabs>
        <w:spacing w:line="240" w:lineRule="auto"/>
        <w:ind w:firstLine="357"/>
        <w:jc w:val="center"/>
        <w:rPr>
          <w:b/>
          <w:sz w:val="24"/>
          <w:szCs w:val="24"/>
        </w:rPr>
      </w:pPr>
    </w:p>
    <w:p w:rsidR="00874A0C" w:rsidRDefault="00874A0C" w:rsidP="00874A0C">
      <w:pPr>
        <w:pStyle w:val="25"/>
        <w:tabs>
          <w:tab w:val="num" w:pos="993"/>
        </w:tabs>
        <w:spacing w:line="240" w:lineRule="auto"/>
        <w:ind w:firstLine="357"/>
        <w:jc w:val="center"/>
        <w:rPr>
          <w:b/>
          <w:sz w:val="24"/>
          <w:szCs w:val="24"/>
        </w:rPr>
      </w:pPr>
      <w:r>
        <w:rPr>
          <w:b/>
          <w:sz w:val="24"/>
          <w:szCs w:val="24"/>
        </w:rPr>
        <w:t>Норматив</w:t>
      </w:r>
      <w:r>
        <w:rPr>
          <w:b/>
          <w:sz w:val="24"/>
          <w:szCs w:val="24"/>
          <w:lang w:val="kk-KZ"/>
        </w:rPr>
        <w:t>тік құжаттар</w:t>
      </w:r>
    </w:p>
    <w:p w:rsidR="00874A0C" w:rsidRDefault="00874A0C" w:rsidP="00874A0C">
      <w:pPr>
        <w:pStyle w:val="25"/>
        <w:tabs>
          <w:tab w:val="num" w:pos="993"/>
        </w:tabs>
        <w:spacing w:line="240" w:lineRule="auto"/>
        <w:ind w:firstLine="357"/>
        <w:jc w:val="center"/>
        <w:rPr>
          <w:b/>
          <w:sz w:val="24"/>
          <w:szCs w:val="24"/>
        </w:rPr>
      </w:pPr>
    </w:p>
    <w:p w:rsidR="00874A0C" w:rsidRDefault="00874A0C" w:rsidP="00874A0C">
      <w:pPr>
        <w:pStyle w:val="25"/>
        <w:tabs>
          <w:tab w:val="num" w:pos="993"/>
        </w:tabs>
        <w:spacing w:line="240" w:lineRule="auto"/>
        <w:ind w:firstLine="180"/>
        <w:jc w:val="both"/>
        <w:rPr>
          <w:sz w:val="24"/>
          <w:szCs w:val="24"/>
        </w:rPr>
      </w:pPr>
      <w:r>
        <w:rPr>
          <w:sz w:val="24"/>
          <w:szCs w:val="24"/>
        </w:rPr>
        <w:t xml:space="preserve"> 21 </w:t>
      </w:r>
      <w:r w:rsidRPr="00BC5052">
        <w:rPr>
          <w:sz w:val="24"/>
          <w:szCs w:val="24"/>
        </w:rPr>
        <w:t>ГОСТ</w:t>
      </w:r>
      <w:r>
        <w:rPr>
          <w:sz w:val="24"/>
          <w:szCs w:val="24"/>
        </w:rPr>
        <w:t xml:space="preserve"> 27.301-95 Надежность в технике. Расчет надежности: Основные положения. – М.: Госстандарт, 1995. – 14 </w:t>
      </w:r>
      <w:proofErr w:type="gramStart"/>
      <w:r>
        <w:rPr>
          <w:sz w:val="24"/>
          <w:szCs w:val="24"/>
        </w:rPr>
        <w:t>с</w:t>
      </w:r>
      <w:proofErr w:type="gramEnd"/>
      <w:r>
        <w:rPr>
          <w:sz w:val="24"/>
          <w:szCs w:val="24"/>
        </w:rPr>
        <w:t>.</w:t>
      </w:r>
    </w:p>
    <w:p w:rsidR="00874A0C" w:rsidRDefault="00874A0C" w:rsidP="00874A0C">
      <w:pPr>
        <w:pStyle w:val="25"/>
        <w:tabs>
          <w:tab w:val="num" w:pos="993"/>
        </w:tabs>
        <w:spacing w:line="240" w:lineRule="auto"/>
        <w:ind w:firstLine="180"/>
        <w:jc w:val="both"/>
        <w:rPr>
          <w:sz w:val="24"/>
          <w:szCs w:val="24"/>
        </w:rPr>
      </w:pPr>
      <w:r>
        <w:rPr>
          <w:sz w:val="24"/>
          <w:szCs w:val="24"/>
        </w:rPr>
        <w:t xml:space="preserve"> </w:t>
      </w:r>
      <w:r w:rsidR="00B77823">
        <w:rPr>
          <w:sz w:val="24"/>
          <w:szCs w:val="24"/>
        </w:rPr>
        <w:t>22 «</w:t>
      </w:r>
      <w:r w:rsidR="005A5BE3">
        <w:rPr>
          <w:sz w:val="24"/>
          <w:szCs w:val="24"/>
          <w:lang w:val="kk-KZ"/>
        </w:rPr>
        <w:t>Көлік туралы</w:t>
      </w:r>
      <w:r w:rsidR="005A5BE3">
        <w:rPr>
          <w:sz w:val="24"/>
          <w:szCs w:val="24"/>
        </w:rPr>
        <w:t xml:space="preserve"> </w:t>
      </w:r>
      <w:r>
        <w:rPr>
          <w:sz w:val="24"/>
          <w:szCs w:val="24"/>
        </w:rPr>
        <w:t>Казахстан</w:t>
      </w:r>
      <w:r w:rsidR="00B77823">
        <w:rPr>
          <w:sz w:val="24"/>
          <w:szCs w:val="24"/>
          <w:lang w:val="kk-KZ"/>
        </w:rPr>
        <w:t xml:space="preserve"> Республикасыны</w:t>
      </w:r>
      <w:proofErr w:type="gramStart"/>
      <w:r w:rsidR="00B77823">
        <w:rPr>
          <w:sz w:val="24"/>
          <w:szCs w:val="24"/>
          <w:lang w:val="kk-KZ"/>
        </w:rPr>
        <w:t xml:space="preserve">ң </w:t>
      </w:r>
      <w:r w:rsidR="005A5BE3">
        <w:rPr>
          <w:sz w:val="24"/>
          <w:szCs w:val="24"/>
          <w:lang w:val="kk-KZ"/>
        </w:rPr>
        <w:t>З</w:t>
      </w:r>
      <w:proofErr w:type="gramEnd"/>
      <w:r w:rsidR="00B77823">
        <w:rPr>
          <w:sz w:val="24"/>
          <w:szCs w:val="24"/>
          <w:lang w:val="kk-KZ"/>
        </w:rPr>
        <w:t>аң</w:t>
      </w:r>
      <w:r w:rsidR="005A5BE3">
        <w:rPr>
          <w:sz w:val="24"/>
          <w:szCs w:val="24"/>
          <w:lang w:val="kk-KZ"/>
        </w:rPr>
        <w:t>ы</w:t>
      </w:r>
      <w:r>
        <w:rPr>
          <w:sz w:val="24"/>
          <w:szCs w:val="24"/>
        </w:rPr>
        <w:t xml:space="preserve">» </w:t>
      </w:r>
      <w:r w:rsidR="00B77823">
        <w:rPr>
          <w:sz w:val="24"/>
          <w:szCs w:val="24"/>
        </w:rPr>
        <w:t xml:space="preserve">№ 156-XIII </w:t>
      </w:r>
      <w:r w:rsidR="0000140A">
        <w:rPr>
          <w:sz w:val="24"/>
          <w:szCs w:val="24"/>
        </w:rPr>
        <w:t xml:space="preserve">1994 </w:t>
      </w:r>
      <w:r w:rsidR="0000140A">
        <w:rPr>
          <w:sz w:val="24"/>
          <w:szCs w:val="24"/>
          <w:lang w:val="kk-KZ"/>
        </w:rPr>
        <w:t>жылы</w:t>
      </w:r>
      <w:r w:rsidR="0000140A">
        <w:rPr>
          <w:sz w:val="24"/>
          <w:szCs w:val="24"/>
        </w:rPr>
        <w:t xml:space="preserve"> </w:t>
      </w:r>
      <w:r>
        <w:rPr>
          <w:sz w:val="24"/>
          <w:szCs w:val="24"/>
        </w:rPr>
        <w:t xml:space="preserve">21 </w:t>
      </w:r>
      <w:r w:rsidR="00B77823">
        <w:rPr>
          <w:sz w:val="24"/>
          <w:szCs w:val="24"/>
          <w:lang w:val="kk-KZ"/>
        </w:rPr>
        <w:t>қыркуйек</w:t>
      </w:r>
      <w:r w:rsidR="0000140A">
        <w:rPr>
          <w:sz w:val="24"/>
          <w:szCs w:val="24"/>
          <w:lang w:val="kk-KZ"/>
        </w:rPr>
        <w:t>.</w:t>
      </w:r>
      <w:r w:rsidR="00B77823">
        <w:rPr>
          <w:sz w:val="24"/>
          <w:szCs w:val="24"/>
          <w:lang w:val="kk-KZ"/>
        </w:rPr>
        <w:t xml:space="preserve"> </w:t>
      </w:r>
      <w:r>
        <w:rPr>
          <w:sz w:val="24"/>
          <w:szCs w:val="24"/>
        </w:rPr>
        <w:t>(</w:t>
      </w:r>
      <w:r w:rsidR="00B77823" w:rsidRPr="00E22700">
        <w:rPr>
          <w:rStyle w:val="ae"/>
          <w:b w:val="0"/>
          <w:sz w:val="24"/>
          <w:szCs w:val="24"/>
        </w:rPr>
        <w:t>өзгерістер мен толықтырулар</w:t>
      </w:r>
      <w:r w:rsidR="005E595A">
        <w:rPr>
          <w:rStyle w:val="ae"/>
          <w:b w:val="0"/>
          <w:sz w:val="24"/>
          <w:szCs w:val="24"/>
        </w:rPr>
        <w:t>мен</w:t>
      </w:r>
      <w:r>
        <w:rPr>
          <w:sz w:val="24"/>
          <w:szCs w:val="24"/>
        </w:rPr>
        <w:t>).</w:t>
      </w:r>
    </w:p>
    <w:p w:rsidR="00874A0C" w:rsidRDefault="00874A0C" w:rsidP="00874A0C">
      <w:pPr>
        <w:pStyle w:val="25"/>
        <w:tabs>
          <w:tab w:val="num" w:pos="993"/>
        </w:tabs>
        <w:spacing w:line="240" w:lineRule="auto"/>
        <w:ind w:firstLine="180"/>
        <w:jc w:val="both"/>
        <w:rPr>
          <w:sz w:val="24"/>
          <w:szCs w:val="24"/>
        </w:rPr>
      </w:pPr>
      <w:r>
        <w:rPr>
          <w:sz w:val="24"/>
          <w:szCs w:val="24"/>
        </w:rPr>
        <w:t xml:space="preserve"> 23 «</w:t>
      </w:r>
      <w:r w:rsidR="005A5BE3">
        <w:rPr>
          <w:sz w:val="24"/>
          <w:szCs w:val="24"/>
          <w:lang w:val="kk-KZ"/>
        </w:rPr>
        <w:t xml:space="preserve">Автомобиль көлігі туралы </w:t>
      </w:r>
      <w:r w:rsidR="005E595A">
        <w:rPr>
          <w:sz w:val="24"/>
          <w:szCs w:val="24"/>
          <w:lang w:val="kk-KZ"/>
        </w:rPr>
        <w:t>Қазақстан Республикасыны</w:t>
      </w:r>
      <w:proofErr w:type="gramStart"/>
      <w:r w:rsidR="005E595A">
        <w:rPr>
          <w:sz w:val="24"/>
          <w:szCs w:val="24"/>
          <w:lang w:val="kk-KZ"/>
        </w:rPr>
        <w:t>ң</w:t>
      </w:r>
      <w:r w:rsidR="005E595A">
        <w:rPr>
          <w:sz w:val="24"/>
          <w:szCs w:val="24"/>
        </w:rPr>
        <w:t xml:space="preserve"> </w:t>
      </w:r>
      <w:r w:rsidR="005A5BE3">
        <w:rPr>
          <w:sz w:val="24"/>
          <w:szCs w:val="24"/>
        </w:rPr>
        <w:t>З</w:t>
      </w:r>
      <w:proofErr w:type="gramEnd"/>
      <w:r w:rsidR="005E595A">
        <w:rPr>
          <w:sz w:val="24"/>
          <w:szCs w:val="24"/>
          <w:lang w:val="kk-KZ"/>
        </w:rPr>
        <w:t>аң</w:t>
      </w:r>
      <w:r w:rsidR="005A5BE3">
        <w:rPr>
          <w:sz w:val="24"/>
          <w:szCs w:val="24"/>
          <w:lang w:val="kk-KZ"/>
        </w:rPr>
        <w:t>ы</w:t>
      </w:r>
      <w:r>
        <w:rPr>
          <w:sz w:val="24"/>
          <w:szCs w:val="24"/>
        </w:rPr>
        <w:t>» № 476-</w:t>
      </w:r>
      <w:r>
        <w:rPr>
          <w:sz w:val="24"/>
          <w:szCs w:val="24"/>
          <w:lang w:val="en-US"/>
        </w:rPr>
        <w:t>II</w:t>
      </w:r>
      <w:r w:rsidR="00B77823">
        <w:rPr>
          <w:sz w:val="24"/>
          <w:szCs w:val="24"/>
        </w:rPr>
        <w:t xml:space="preserve"> </w:t>
      </w:r>
      <w:r w:rsidR="0000140A">
        <w:rPr>
          <w:sz w:val="24"/>
          <w:szCs w:val="24"/>
        </w:rPr>
        <w:t>2013</w:t>
      </w:r>
      <w:r w:rsidR="0000140A">
        <w:rPr>
          <w:sz w:val="24"/>
          <w:szCs w:val="24"/>
          <w:lang w:val="kk-KZ"/>
        </w:rPr>
        <w:t xml:space="preserve"> жылғы</w:t>
      </w:r>
      <w:r w:rsidR="0000140A">
        <w:rPr>
          <w:sz w:val="24"/>
          <w:szCs w:val="24"/>
        </w:rPr>
        <w:t xml:space="preserve"> </w:t>
      </w:r>
      <w:r w:rsidR="005E595A">
        <w:rPr>
          <w:sz w:val="24"/>
          <w:szCs w:val="24"/>
        </w:rPr>
        <w:t xml:space="preserve">4 </w:t>
      </w:r>
      <w:r w:rsidR="005E595A">
        <w:rPr>
          <w:sz w:val="24"/>
          <w:szCs w:val="24"/>
          <w:lang w:val="kk-KZ"/>
        </w:rPr>
        <w:t>шілде</w:t>
      </w:r>
      <w:r w:rsidR="0000140A">
        <w:rPr>
          <w:sz w:val="24"/>
          <w:szCs w:val="24"/>
          <w:lang w:val="kk-KZ"/>
        </w:rPr>
        <w:t>.</w:t>
      </w:r>
      <w:r w:rsidR="005E595A">
        <w:rPr>
          <w:sz w:val="24"/>
          <w:szCs w:val="24"/>
        </w:rPr>
        <w:t xml:space="preserve">  </w:t>
      </w:r>
      <w:r w:rsidR="00B77823">
        <w:rPr>
          <w:sz w:val="24"/>
          <w:szCs w:val="24"/>
        </w:rPr>
        <w:t>(</w:t>
      </w:r>
      <w:r w:rsidR="00B77823" w:rsidRPr="00E22700">
        <w:rPr>
          <w:rStyle w:val="ae"/>
          <w:b w:val="0"/>
          <w:sz w:val="24"/>
          <w:szCs w:val="24"/>
        </w:rPr>
        <w:t>өзгерістер мен толықтырулар</w:t>
      </w:r>
      <w:r w:rsidR="005E595A">
        <w:rPr>
          <w:rStyle w:val="ae"/>
          <w:b w:val="0"/>
          <w:sz w:val="24"/>
          <w:szCs w:val="24"/>
        </w:rPr>
        <w:t>мен</w:t>
      </w:r>
      <w:r>
        <w:rPr>
          <w:sz w:val="24"/>
          <w:szCs w:val="24"/>
        </w:rPr>
        <w:t xml:space="preserve">). </w:t>
      </w:r>
    </w:p>
    <w:p w:rsidR="00E22700" w:rsidRPr="00E22700" w:rsidRDefault="00874A0C" w:rsidP="00E22700">
      <w:pPr>
        <w:pStyle w:val="25"/>
        <w:tabs>
          <w:tab w:val="num" w:pos="993"/>
        </w:tabs>
        <w:spacing w:line="240" w:lineRule="auto"/>
        <w:ind w:firstLine="180"/>
        <w:jc w:val="both"/>
        <w:rPr>
          <w:b/>
          <w:sz w:val="24"/>
          <w:szCs w:val="24"/>
        </w:rPr>
      </w:pPr>
      <w:r>
        <w:rPr>
          <w:sz w:val="24"/>
          <w:szCs w:val="24"/>
        </w:rPr>
        <w:t xml:space="preserve"> 24 </w:t>
      </w:r>
      <w:r w:rsidR="00E22700">
        <w:rPr>
          <w:sz w:val="24"/>
          <w:szCs w:val="24"/>
        </w:rPr>
        <w:t>«</w:t>
      </w:r>
      <w:r w:rsidR="005A5BE3">
        <w:rPr>
          <w:sz w:val="24"/>
          <w:szCs w:val="24"/>
        </w:rPr>
        <w:t>Ж</w:t>
      </w:r>
      <w:r w:rsidR="005A5BE3">
        <w:rPr>
          <w:sz w:val="24"/>
          <w:szCs w:val="24"/>
          <w:lang w:val="kk-KZ"/>
        </w:rPr>
        <w:t xml:space="preserve">ол козғалысы туралы </w:t>
      </w:r>
      <w:r w:rsidR="005E595A">
        <w:rPr>
          <w:sz w:val="24"/>
          <w:szCs w:val="24"/>
          <w:lang w:val="kk-KZ"/>
        </w:rPr>
        <w:t>Қазақстан Республикасыны</w:t>
      </w:r>
      <w:proofErr w:type="gramStart"/>
      <w:r w:rsidR="005E595A">
        <w:rPr>
          <w:sz w:val="24"/>
          <w:szCs w:val="24"/>
          <w:lang w:val="kk-KZ"/>
        </w:rPr>
        <w:t xml:space="preserve">ң </w:t>
      </w:r>
      <w:r w:rsidR="005A5BE3">
        <w:rPr>
          <w:sz w:val="24"/>
          <w:szCs w:val="24"/>
          <w:lang w:val="kk-KZ"/>
        </w:rPr>
        <w:t>З</w:t>
      </w:r>
      <w:proofErr w:type="gramEnd"/>
      <w:r w:rsidR="00B77823">
        <w:rPr>
          <w:sz w:val="24"/>
          <w:szCs w:val="24"/>
          <w:lang w:val="kk-KZ"/>
        </w:rPr>
        <w:t>аң</w:t>
      </w:r>
      <w:r w:rsidR="005A5BE3">
        <w:rPr>
          <w:sz w:val="24"/>
          <w:szCs w:val="24"/>
          <w:lang w:val="kk-KZ"/>
        </w:rPr>
        <w:t>ы</w:t>
      </w:r>
      <w:r w:rsidR="005E595A">
        <w:rPr>
          <w:sz w:val="24"/>
          <w:szCs w:val="24"/>
        </w:rPr>
        <w:t>»</w:t>
      </w:r>
      <w:r w:rsidR="00E22700">
        <w:rPr>
          <w:sz w:val="24"/>
          <w:szCs w:val="24"/>
          <w:lang w:val="kk-KZ"/>
        </w:rPr>
        <w:t xml:space="preserve">. </w:t>
      </w:r>
      <w:r w:rsidR="00E22700">
        <w:rPr>
          <w:sz w:val="24"/>
          <w:szCs w:val="24"/>
        </w:rPr>
        <w:t xml:space="preserve">№ 194-V  </w:t>
      </w:r>
      <w:r w:rsidR="0000140A">
        <w:rPr>
          <w:sz w:val="24"/>
          <w:szCs w:val="24"/>
        </w:rPr>
        <w:t xml:space="preserve">2014 </w:t>
      </w:r>
      <w:r w:rsidR="0000140A">
        <w:rPr>
          <w:sz w:val="24"/>
          <w:szCs w:val="24"/>
          <w:lang w:val="kk-KZ"/>
        </w:rPr>
        <w:t>жылы</w:t>
      </w:r>
      <w:r w:rsidR="0000140A">
        <w:rPr>
          <w:sz w:val="24"/>
          <w:szCs w:val="24"/>
        </w:rPr>
        <w:t xml:space="preserve"> </w:t>
      </w:r>
      <w:r w:rsidR="00E22700">
        <w:rPr>
          <w:sz w:val="24"/>
          <w:szCs w:val="24"/>
        </w:rPr>
        <w:t xml:space="preserve">17 </w:t>
      </w:r>
      <w:r w:rsidR="00E22700">
        <w:rPr>
          <w:sz w:val="24"/>
          <w:szCs w:val="24"/>
          <w:lang w:val="kk-KZ"/>
        </w:rPr>
        <w:t>сәуір</w:t>
      </w:r>
      <w:r w:rsidR="00E22700" w:rsidRPr="00E22700">
        <w:rPr>
          <w:rStyle w:val="ae"/>
          <w:b w:val="0"/>
          <w:sz w:val="24"/>
          <w:szCs w:val="24"/>
        </w:rPr>
        <w:t>.</w:t>
      </w:r>
      <w:r w:rsidR="00E22700" w:rsidRPr="00E22700">
        <w:rPr>
          <w:b/>
          <w:sz w:val="24"/>
          <w:szCs w:val="24"/>
        </w:rPr>
        <w:t xml:space="preserve"> (</w:t>
      </w:r>
      <w:r w:rsidR="00E22700" w:rsidRPr="00E22700">
        <w:rPr>
          <w:rStyle w:val="ae"/>
          <w:b w:val="0"/>
          <w:sz w:val="24"/>
          <w:szCs w:val="24"/>
        </w:rPr>
        <w:t>өзгерістер мен толықтырулар</w:t>
      </w:r>
      <w:r w:rsidR="005E595A">
        <w:rPr>
          <w:rStyle w:val="ae"/>
          <w:b w:val="0"/>
          <w:sz w:val="24"/>
          <w:szCs w:val="24"/>
        </w:rPr>
        <w:t>мен</w:t>
      </w:r>
      <w:r w:rsidR="00E22700" w:rsidRPr="00E22700">
        <w:rPr>
          <w:b/>
          <w:sz w:val="24"/>
          <w:szCs w:val="24"/>
        </w:rPr>
        <w:t>).</w:t>
      </w:r>
    </w:p>
    <w:p w:rsidR="005E595A" w:rsidRDefault="00874A0C" w:rsidP="005E595A">
      <w:pPr>
        <w:pStyle w:val="25"/>
        <w:tabs>
          <w:tab w:val="num" w:pos="993"/>
        </w:tabs>
        <w:spacing w:line="240" w:lineRule="auto"/>
        <w:ind w:firstLine="180"/>
        <w:jc w:val="both"/>
        <w:rPr>
          <w:b/>
          <w:sz w:val="24"/>
          <w:szCs w:val="24"/>
          <w:lang w:val="kk-KZ"/>
        </w:rPr>
      </w:pPr>
      <w:r>
        <w:rPr>
          <w:sz w:val="24"/>
          <w:szCs w:val="24"/>
        </w:rPr>
        <w:t>25 «</w:t>
      </w:r>
      <w:r w:rsidR="005A5BE3">
        <w:rPr>
          <w:sz w:val="24"/>
          <w:szCs w:val="24"/>
        </w:rPr>
        <w:t>Т</w:t>
      </w:r>
      <w:r w:rsidR="005A5BE3">
        <w:rPr>
          <w:sz w:val="24"/>
          <w:szCs w:val="24"/>
          <w:lang w:val="kk-KZ"/>
        </w:rPr>
        <w:t>емі</w:t>
      </w:r>
      <w:proofErr w:type="gramStart"/>
      <w:r w:rsidR="005A5BE3">
        <w:rPr>
          <w:sz w:val="24"/>
          <w:szCs w:val="24"/>
          <w:lang w:val="kk-KZ"/>
        </w:rPr>
        <w:t>р</w:t>
      </w:r>
      <w:proofErr w:type="gramEnd"/>
      <w:r w:rsidR="005A5BE3">
        <w:rPr>
          <w:sz w:val="24"/>
          <w:szCs w:val="24"/>
          <w:lang w:val="kk-KZ"/>
        </w:rPr>
        <w:t xml:space="preserve"> жол көлігі туралы </w:t>
      </w:r>
      <w:r w:rsidR="005E595A">
        <w:rPr>
          <w:sz w:val="24"/>
          <w:szCs w:val="24"/>
          <w:lang w:val="kk-KZ"/>
        </w:rPr>
        <w:t>Қазақстан Республикасының</w:t>
      </w:r>
      <w:r w:rsidR="005E595A">
        <w:rPr>
          <w:sz w:val="24"/>
          <w:szCs w:val="24"/>
        </w:rPr>
        <w:t xml:space="preserve"> </w:t>
      </w:r>
      <w:r w:rsidR="005A5BE3">
        <w:rPr>
          <w:sz w:val="24"/>
          <w:szCs w:val="24"/>
        </w:rPr>
        <w:t>З</w:t>
      </w:r>
      <w:r w:rsidR="00B77823">
        <w:rPr>
          <w:sz w:val="24"/>
          <w:szCs w:val="24"/>
          <w:lang w:val="kk-KZ"/>
        </w:rPr>
        <w:t>аң</w:t>
      </w:r>
      <w:r w:rsidR="005A5BE3">
        <w:rPr>
          <w:sz w:val="24"/>
          <w:szCs w:val="24"/>
          <w:lang w:val="kk-KZ"/>
        </w:rPr>
        <w:t>ы</w:t>
      </w:r>
      <w:r>
        <w:rPr>
          <w:sz w:val="24"/>
          <w:szCs w:val="24"/>
        </w:rPr>
        <w:t>»</w:t>
      </w:r>
      <w:r w:rsidR="00E22700">
        <w:rPr>
          <w:sz w:val="24"/>
          <w:szCs w:val="24"/>
          <w:lang w:val="kk-KZ"/>
        </w:rPr>
        <w:t>.</w:t>
      </w:r>
      <w:r>
        <w:rPr>
          <w:sz w:val="24"/>
          <w:szCs w:val="24"/>
          <w:lang w:val="kk-KZ"/>
        </w:rPr>
        <w:t xml:space="preserve"> </w:t>
      </w:r>
      <w:r>
        <w:rPr>
          <w:sz w:val="24"/>
          <w:szCs w:val="24"/>
        </w:rPr>
        <w:t>№ 266-II</w:t>
      </w:r>
      <w:r w:rsidRPr="00874A0C">
        <w:rPr>
          <w:sz w:val="24"/>
          <w:szCs w:val="24"/>
        </w:rPr>
        <w:t xml:space="preserve"> </w:t>
      </w:r>
      <w:r>
        <w:rPr>
          <w:sz w:val="24"/>
          <w:szCs w:val="24"/>
        </w:rPr>
        <w:t xml:space="preserve"> </w:t>
      </w:r>
      <w:r w:rsidR="0000140A">
        <w:rPr>
          <w:sz w:val="24"/>
          <w:szCs w:val="24"/>
        </w:rPr>
        <w:t xml:space="preserve">2001 </w:t>
      </w:r>
      <w:r w:rsidR="0000140A">
        <w:rPr>
          <w:sz w:val="24"/>
          <w:szCs w:val="24"/>
          <w:lang w:val="kk-KZ"/>
        </w:rPr>
        <w:t>жылғы</w:t>
      </w:r>
      <w:r w:rsidR="0000140A">
        <w:rPr>
          <w:sz w:val="24"/>
          <w:szCs w:val="24"/>
        </w:rPr>
        <w:t xml:space="preserve"> </w:t>
      </w:r>
      <w:r>
        <w:rPr>
          <w:sz w:val="24"/>
          <w:szCs w:val="24"/>
        </w:rPr>
        <w:t xml:space="preserve">8 </w:t>
      </w:r>
      <w:r w:rsidR="00E22700">
        <w:rPr>
          <w:sz w:val="24"/>
          <w:szCs w:val="24"/>
          <w:lang w:val="kk-KZ"/>
        </w:rPr>
        <w:t>желтоқсан</w:t>
      </w:r>
      <w:r w:rsidR="00E22700" w:rsidRPr="00E22700">
        <w:rPr>
          <w:rStyle w:val="ae"/>
          <w:b w:val="0"/>
          <w:sz w:val="24"/>
          <w:szCs w:val="24"/>
        </w:rPr>
        <w:t>.</w:t>
      </w:r>
      <w:r w:rsidR="00E22700" w:rsidRPr="00E22700">
        <w:rPr>
          <w:b/>
          <w:sz w:val="24"/>
          <w:szCs w:val="24"/>
        </w:rPr>
        <w:t xml:space="preserve"> </w:t>
      </w:r>
      <w:r w:rsidRPr="00E22700">
        <w:rPr>
          <w:b/>
          <w:sz w:val="24"/>
          <w:szCs w:val="24"/>
        </w:rPr>
        <w:t>(</w:t>
      </w:r>
      <w:r w:rsidR="00E22700" w:rsidRPr="00E22700">
        <w:rPr>
          <w:rStyle w:val="ae"/>
          <w:b w:val="0"/>
          <w:sz w:val="24"/>
          <w:szCs w:val="24"/>
        </w:rPr>
        <w:t>өзгерістер мен</w:t>
      </w:r>
      <w:r w:rsidR="00E22700">
        <w:rPr>
          <w:rStyle w:val="ae"/>
          <w:b w:val="0"/>
          <w:sz w:val="24"/>
          <w:szCs w:val="24"/>
          <w:lang w:val="kk-KZ"/>
        </w:rPr>
        <w:t xml:space="preserve"> </w:t>
      </w:r>
      <w:r w:rsidR="00E22700" w:rsidRPr="00E22700">
        <w:rPr>
          <w:rStyle w:val="ae"/>
          <w:b w:val="0"/>
          <w:sz w:val="24"/>
          <w:szCs w:val="24"/>
        </w:rPr>
        <w:t>толықтырулар</w:t>
      </w:r>
      <w:r w:rsidR="005E595A">
        <w:rPr>
          <w:rStyle w:val="ae"/>
          <w:b w:val="0"/>
          <w:sz w:val="24"/>
          <w:szCs w:val="24"/>
        </w:rPr>
        <w:t>мен</w:t>
      </w:r>
      <w:r w:rsidRPr="00E22700">
        <w:rPr>
          <w:b/>
          <w:sz w:val="24"/>
          <w:szCs w:val="24"/>
        </w:rPr>
        <w:t>).</w:t>
      </w:r>
      <w:r w:rsidR="005E595A">
        <w:rPr>
          <w:b/>
          <w:sz w:val="24"/>
          <w:szCs w:val="24"/>
          <w:lang w:val="kk-KZ"/>
        </w:rPr>
        <w:t xml:space="preserve"> </w:t>
      </w:r>
    </w:p>
    <w:p w:rsidR="00874A0C" w:rsidRDefault="00874A0C" w:rsidP="00874A0C">
      <w:pPr>
        <w:pStyle w:val="25"/>
        <w:tabs>
          <w:tab w:val="num" w:pos="993"/>
        </w:tabs>
        <w:spacing w:line="240" w:lineRule="auto"/>
        <w:ind w:firstLine="180"/>
        <w:jc w:val="both"/>
        <w:rPr>
          <w:sz w:val="24"/>
          <w:szCs w:val="24"/>
        </w:rPr>
      </w:pPr>
      <w:r w:rsidRPr="005E595A">
        <w:rPr>
          <w:sz w:val="24"/>
          <w:szCs w:val="24"/>
        </w:rPr>
        <w:t xml:space="preserve"> 26 </w:t>
      </w:r>
      <w:r w:rsidR="005E595A">
        <w:rPr>
          <w:rStyle w:val="j21"/>
          <w:sz w:val="24"/>
          <w:szCs w:val="24"/>
        </w:rPr>
        <w:t>«</w:t>
      </w:r>
      <w:r w:rsidR="005E595A" w:rsidRPr="005E595A">
        <w:rPr>
          <w:rStyle w:val="s1"/>
          <w:sz w:val="24"/>
          <w:szCs w:val="24"/>
        </w:rPr>
        <w:t xml:space="preserve">Қазақстан Республикасының әуе кеңістігін </w:t>
      </w:r>
      <w:proofErr w:type="spellStart"/>
      <w:r w:rsidR="005E595A" w:rsidRPr="005E595A">
        <w:rPr>
          <w:rStyle w:val="s1"/>
          <w:sz w:val="24"/>
          <w:szCs w:val="24"/>
        </w:rPr>
        <w:t>пайд</w:t>
      </w:r>
      <w:r w:rsidR="005E595A" w:rsidRPr="005E595A">
        <w:rPr>
          <w:rStyle w:val="s1"/>
          <w:sz w:val="24"/>
          <w:szCs w:val="24"/>
        </w:rPr>
        <w:t>а</w:t>
      </w:r>
      <w:r w:rsidR="005E595A" w:rsidRPr="005E595A">
        <w:rPr>
          <w:rStyle w:val="s1"/>
          <w:sz w:val="24"/>
          <w:szCs w:val="24"/>
        </w:rPr>
        <w:t>лану</w:t>
      </w:r>
      <w:proofErr w:type="spellEnd"/>
      <w:r w:rsidR="005E595A" w:rsidRPr="005E595A">
        <w:rPr>
          <w:rStyle w:val="s1"/>
          <w:sz w:val="24"/>
          <w:szCs w:val="24"/>
        </w:rPr>
        <w:t xml:space="preserve"> және авиация қызметі </w:t>
      </w:r>
      <w:proofErr w:type="spellStart"/>
      <w:r w:rsidR="005E595A" w:rsidRPr="005E595A">
        <w:rPr>
          <w:rStyle w:val="s1"/>
          <w:sz w:val="24"/>
          <w:szCs w:val="24"/>
        </w:rPr>
        <w:t>туралы</w:t>
      </w:r>
      <w:proofErr w:type="spellEnd"/>
      <w:r w:rsidR="005E595A">
        <w:rPr>
          <w:rStyle w:val="s1"/>
          <w:sz w:val="24"/>
          <w:szCs w:val="24"/>
        </w:rPr>
        <w:t>»</w:t>
      </w:r>
      <w:r w:rsidR="005E595A" w:rsidRPr="005E595A">
        <w:rPr>
          <w:rStyle w:val="s1"/>
          <w:sz w:val="24"/>
          <w:szCs w:val="24"/>
          <w:lang w:val="kk-KZ"/>
        </w:rPr>
        <w:t xml:space="preserve"> </w:t>
      </w:r>
      <w:r w:rsidRPr="005E595A">
        <w:rPr>
          <w:sz w:val="24"/>
          <w:szCs w:val="24"/>
        </w:rPr>
        <w:t xml:space="preserve"> </w:t>
      </w:r>
      <w:r w:rsidR="005A5BE3" w:rsidRPr="005E595A">
        <w:rPr>
          <w:rStyle w:val="j21"/>
          <w:sz w:val="24"/>
          <w:szCs w:val="24"/>
        </w:rPr>
        <w:t>Қазақстан Республикасыны</w:t>
      </w:r>
      <w:proofErr w:type="gramStart"/>
      <w:r w:rsidR="005A5BE3" w:rsidRPr="005E595A">
        <w:rPr>
          <w:rStyle w:val="j21"/>
          <w:sz w:val="24"/>
          <w:szCs w:val="24"/>
        </w:rPr>
        <w:t>ң З</w:t>
      </w:r>
      <w:proofErr w:type="gramEnd"/>
      <w:r w:rsidR="005A5BE3" w:rsidRPr="005E595A">
        <w:rPr>
          <w:rStyle w:val="j21"/>
          <w:sz w:val="24"/>
          <w:szCs w:val="24"/>
        </w:rPr>
        <w:t>а</w:t>
      </w:r>
      <w:r w:rsidR="005A5BE3">
        <w:rPr>
          <w:rStyle w:val="j21"/>
          <w:sz w:val="24"/>
          <w:szCs w:val="24"/>
          <w:lang w:val="kk-KZ"/>
        </w:rPr>
        <w:t>ң</w:t>
      </w:r>
      <w:proofErr w:type="spellStart"/>
      <w:r w:rsidR="005A5BE3" w:rsidRPr="005E595A">
        <w:rPr>
          <w:rStyle w:val="j21"/>
          <w:sz w:val="24"/>
          <w:szCs w:val="24"/>
        </w:rPr>
        <w:t>ы</w:t>
      </w:r>
      <w:proofErr w:type="spellEnd"/>
      <w:r w:rsidR="005A5BE3" w:rsidRPr="005E595A">
        <w:rPr>
          <w:sz w:val="24"/>
          <w:szCs w:val="24"/>
        </w:rPr>
        <w:t xml:space="preserve"> </w:t>
      </w:r>
      <w:r w:rsidR="009911C2">
        <w:rPr>
          <w:sz w:val="24"/>
          <w:szCs w:val="24"/>
        </w:rPr>
        <w:t>№ 399-I</w:t>
      </w:r>
      <w:r w:rsidR="009911C2">
        <w:rPr>
          <w:sz w:val="24"/>
          <w:szCs w:val="24"/>
          <w:lang w:val="en-US"/>
        </w:rPr>
        <w:t>V</w:t>
      </w:r>
      <w:r w:rsidR="009911C2" w:rsidRPr="005E595A">
        <w:rPr>
          <w:sz w:val="24"/>
          <w:szCs w:val="24"/>
        </w:rPr>
        <w:t xml:space="preserve"> </w:t>
      </w:r>
      <w:r w:rsidR="009911C2">
        <w:rPr>
          <w:sz w:val="24"/>
          <w:szCs w:val="24"/>
        </w:rPr>
        <w:t>2010</w:t>
      </w:r>
      <w:r w:rsidR="009911C2">
        <w:rPr>
          <w:sz w:val="24"/>
          <w:szCs w:val="24"/>
          <w:lang w:val="kk-KZ"/>
        </w:rPr>
        <w:t xml:space="preserve"> жылғы</w:t>
      </w:r>
      <w:r>
        <w:rPr>
          <w:sz w:val="24"/>
          <w:szCs w:val="24"/>
        </w:rPr>
        <w:t xml:space="preserve">  </w:t>
      </w:r>
      <w:r w:rsidR="009911C2">
        <w:rPr>
          <w:sz w:val="24"/>
          <w:szCs w:val="24"/>
        </w:rPr>
        <w:t xml:space="preserve">15 </w:t>
      </w:r>
      <w:r w:rsidR="009911C2">
        <w:rPr>
          <w:sz w:val="24"/>
          <w:szCs w:val="24"/>
          <w:lang w:val="kk-KZ"/>
        </w:rPr>
        <w:t>шілде</w:t>
      </w:r>
      <w:r w:rsidR="0000140A">
        <w:rPr>
          <w:sz w:val="24"/>
          <w:szCs w:val="24"/>
          <w:lang w:val="kk-KZ"/>
        </w:rPr>
        <w:t xml:space="preserve"> </w:t>
      </w:r>
      <w:r>
        <w:rPr>
          <w:sz w:val="24"/>
          <w:szCs w:val="24"/>
        </w:rPr>
        <w:t>(</w:t>
      </w:r>
      <w:r w:rsidR="00B77823" w:rsidRPr="00E22700">
        <w:rPr>
          <w:rStyle w:val="ae"/>
          <w:b w:val="0"/>
          <w:sz w:val="24"/>
          <w:szCs w:val="24"/>
        </w:rPr>
        <w:t>өзгерістер мен толықтырулар</w:t>
      </w:r>
      <w:r w:rsidR="005E595A">
        <w:rPr>
          <w:rStyle w:val="ae"/>
          <w:b w:val="0"/>
          <w:sz w:val="24"/>
          <w:szCs w:val="24"/>
        </w:rPr>
        <w:t>мен</w:t>
      </w:r>
      <w:r>
        <w:rPr>
          <w:sz w:val="24"/>
          <w:szCs w:val="24"/>
        </w:rPr>
        <w:t>).</w:t>
      </w:r>
    </w:p>
    <w:p w:rsidR="005A5BE3" w:rsidRPr="005A5BE3" w:rsidRDefault="00874A0C" w:rsidP="00F96F8D">
      <w:pPr>
        <w:pStyle w:val="1"/>
        <w:ind w:firstLine="426"/>
        <w:jc w:val="both"/>
        <w:rPr>
          <w:b w:val="0"/>
          <w:sz w:val="24"/>
          <w:szCs w:val="24"/>
          <w:lang w:val="kk-KZ"/>
        </w:rPr>
      </w:pPr>
      <w:r w:rsidRPr="005A5BE3">
        <w:rPr>
          <w:b w:val="0"/>
          <w:sz w:val="24"/>
          <w:szCs w:val="24"/>
        </w:rPr>
        <w:lastRenderedPageBreak/>
        <w:t xml:space="preserve"> 27 </w:t>
      </w:r>
      <w:proofErr w:type="spellStart"/>
      <w:r w:rsidR="005A5BE3" w:rsidRPr="005A5BE3">
        <w:rPr>
          <w:b w:val="0"/>
          <w:sz w:val="24"/>
          <w:szCs w:val="24"/>
        </w:rPr>
        <w:t>Темі</w:t>
      </w:r>
      <w:proofErr w:type="gramStart"/>
      <w:r w:rsidR="005A5BE3" w:rsidRPr="005A5BE3">
        <w:rPr>
          <w:b w:val="0"/>
          <w:sz w:val="24"/>
          <w:szCs w:val="24"/>
        </w:rPr>
        <w:t>р</w:t>
      </w:r>
      <w:proofErr w:type="spellEnd"/>
      <w:proofErr w:type="gramEnd"/>
      <w:r w:rsidR="005A5BE3" w:rsidRPr="005A5BE3">
        <w:rPr>
          <w:b w:val="0"/>
          <w:sz w:val="24"/>
          <w:szCs w:val="24"/>
        </w:rPr>
        <w:t xml:space="preserve"> </w:t>
      </w:r>
      <w:proofErr w:type="spellStart"/>
      <w:r w:rsidR="005A5BE3" w:rsidRPr="005A5BE3">
        <w:rPr>
          <w:b w:val="0"/>
          <w:sz w:val="24"/>
          <w:szCs w:val="24"/>
        </w:rPr>
        <w:t>жол</w:t>
      </w:r>
      <w:proofErr w:type="spellEnd"/>
      <w:r w:rsidR="005A5BE3" w:rsidRPr="005A5BE3">
        <w:rPr>
          <w:b w:val="0"/>
          <w:sz w:val="24"/>
          <w:szCs w:val="24"/>
        </w:rPr>
        <w:t xml:space="preserve"> көлігіндегі қауіпсіздік </w:t>
      </w:r>
      <w:proofErr w:type="spellStart"/>
      <w:r w:rsidR="005A5BE3" w:rsidRPr="005A5BE3">
        <w:rPr>
          <w:b w:val="0"/>
          <w:sz w:val="24"/>
          <w:szCs w:val="24"/>
        </w:rPr>
        <w:t>туралы</w:t>
      </w:r>
      <w:proofErr w:type="spellEnd"/>
      <w:r w:rsidR="005A5BE3" w:rsidRPr="005A5BE3">
        <w:rPr>
          <w:b w:val="0"/>
          <w:sz w:val="24"/>
          <w:szCs w:val="24"/>
        </w:rPr>
        <w:t xml:space="preserve"> </w:t>
      </w:r>
      <w:proofErr w:type="spellStart"/>
      <w:r w:rsidR="005A5BE3" w:rsidRPr="005A5BE3">
        <w:rPr>
          <w:b w:val="0"/>
          <w:sz w:val="24"/>
          <w:szCs w:val="24"/>
        </w:rPr>
        <w:t>ережесі</w:t>
      </w:r>
      <w:proofErr w:type="spellEnd"/>
      <w:r w:rsidR="005A5BE3" w:rsidRPr="005A5BE3">
        <w:rPr>
          <w:b w:val="0"/>
          <w:sz w:val="24"/>
          <w:szCs w:val="24"/>
        </w:rPr>
        <w:t xml:space="preserve">  </w:t>
      </w:r>
      <w:r w:rsidRPr="005A5BE3">
        <w:rPr>
          <w:b w:val="0"/>
          <w:sz w:val="24"/>
          <w:szCs w:val="24"/>
        </w:rPr>
        <w:t xml:space="preserve">/ </w:t>
      </w:r>
      <w:r w:rsidR="005A5BE3" w:rsidRPr="005A5BE3">
        <w:rPr>
          <w:b w:val="0"/>
          <w:sz w:val="24"/>
          <w:szCs w:val="24"/>
        </w:rPr>
        <w:t xml:space="preserve">Қазақстан </w:t>
      </w:r>
      <w:proofErr w:type="spellStart"/>
      <w:r w:rsidR="005A5BE3" w:rsidRPr="005A5BE3">
        <w:rPr>
          <w:b w:val="0"/>
          <w:sz w:val="24"/>
          <w:szCs w:val="24"/>
        </w:rPr>
        <w:t>Республикасы</w:t>
      </w:r>
      <w:proofErr w:type="spellEnd"/>
      <w:r w:rsidR="005A5BE3" w:rsidRPr="005A5BE3">
        <w:rPr>
          <w:b w:val="0"/>
          <w:sz w:val="24"/>
          <w:szCs w:val="24"/>
        </w:rPr>
        <w:t xml:space="preserve"> Үкіметінің 2007 жылғы 21 қыркүйектегі N 825 Қаулысы</w:t>
      </w:r>
      <w:r w:rsidR="009911C2">
        <w:rPr>
          <w:b w:val="0"/>
          <w:sz w:val="24"/>
          <w:szCs w:val="24"/>
          <w:lang w:val="kk-KZ"/>
        </w:rPr>
        <w:t>мен бекітілді</w:t>
      </w:r>
      <w:r w:rsidR="005A5BE3">
        <w:rPr>
          <w:b w:val="0"/>
          <w:sz w:val="24"/>
          <w:szCs w:val="24"/>
          <w:lang w:val="kk-KZ"/>
        </w:rPr>
        <w:t>.</w:t>
      </w:r>
    </w:p>
    <w:p w:rsidR="00874A0C" w:rsidRPr="009911C2" w:rsidRDefault="00874A0C" w:rsidP="00F96F8D">
      <w:pPr>
        <w:pStyle w:val="1"/>
        <w:ind w:firstLine="426"/>
        <w:jc w:val="both"/>
        <w:rPr>
          <w:b w:val="0"/>
          <w:sz w:val="24"/>
          <w:szCs w:val="24"/>
          <w:lang w:val="kk-KZ"/>
        </w:rPr>
      </w:pPr>
      <w:r w:rsidRPr="009911C2">
        <w:rPr>
          <w:b w:val="0"/>
          <w:sz w:val="24"/>
          <w:szCs w:val="24"/>
        </w:rPr>
        <w:t xml:space="preserve"> 28 </w:t>
      </w:r>
      <w:r w:rsidR="009911C2" w:rsidRPr="009911C2">
        <w:rPr>
          <w:b w:val="0"/>
          <w:sz w:val="24"/>
          <w:szCs w:val="24"/>
          <w:lang w:val="kk-KZ"/>
        </w:rPr>
        <w:t>Ж</w:t>
      </w:r>
      <w:r w:rsidR="009911C2">
        <w:rPr>
          <w:b w:val="0"/>
          <w:sz w:val="24"/>
          <w:szCs w:val="24"/>
          <w:lang w:val="kk-KZ"/>
        </w:rPr>
        <w:t>ол қ</w:t>
      </w:r>
      <w:proofErr w:type="gramStart"/>
      <w:r w:rsidR="009911C2">
        <w:rPr>
          <w:b w:val="0"/>
          <w:sz w:val="24"/>
          <w:szCs w:val="24"/>
          <w:lang w:val="kk-KZ"/>
        </w:rPr>
        <w:t>о</w:t>
      </w:r>
      <w:r w:rsidR="009911C2" w:rsidRPr="009911C2">
        <w:rPr>
          <w:b w:val="0"/>
          <w:sz w:val="24"/>
          <w:szCs w:val="24"/>
          <w:lang w:val="kk-KZ"/>
        </w:rPr>
        <w:t>з</w:t>
      </w:r>
      <w:proofErr w:type="gramEnd"/>
      <w:r w:rsidR="009911C2" w:rsidRPr="009911C2">
        <w:rPr>
          <w:b w:val="0"/>
          <w:sz w:val="24"/>
          <w:szCs w:val="24"/>
          <w:lang w:val="kk-KZ"/>
        </w:rPr>
        <w:t>ғалысы ережелері</w:t>
      </w:r>
      <w:r w:rsidRPr="009911C2">
        <w:rPr>
          <w:b w:val="0"/>
          <w:sz w:val="24"/>
          <w:szCs w:val="24"/>
        </w:rPr>
        <w:t xml:space="preserve">/ </w:t>
      </w:r>
      <w:r w:rsidR="009911C2" w:rsidRPr="009911C2">
        <w:rPr>
          <w:b w:val="0"/>
          <w:sz w:val="24"/>
          <w:szCs w:val="24"/>
        </w:rPr>
        <w:t xml:space="preserve">Қазақстан </w:t>
      </w:r>
      <w:proofErr w:type="spellStart"/>
      <w:r w:rsidR="009911C2" w:rsidRPr="009911C2">
        <w:rPr>
          <w:b w:val="0"/>
          <w:sz w:val="24"/>
          <w:szCs w:val="24"/>
        </w:rPr>
        <w:t>Республикасы</w:t>
      </w:r>
      <w:proofErr w:type="spellEnd"/>
      <w:r w:rsidR="009911C2" w:rsidRPr="009911C2">
        <w:rPr>
          <w:b w:val="0"/>
          <w:sz w:val="24"/>
          <w:szCs w:val="24"/>
        </w:rPr>
        <w:t xml:space="preserve"> Үкіметінің</w:t>
      </w:r>
      <w:r w:rsidRPr="009911C2">
        <w:rPr>
          <w:b w:val="0"/>
          <w:sz w:val="24"/>
          <w:szCs w:val="24"/>
        </w:rPr>
        <w:t xml:space="preserve"> </w:t>
      </w:r>
      <w:r w:rsidR="009911C2" w:rsidRPr="009911C2">
        <w:rPr>
          <w:b w:val="0"/>
          <w:sz w:val="24"/>
          <w:szCs w:val="24"/>
        </w:rPr>
        <w:t xml:space="preserve">2014 </w:t>
      </w:r>
      <w:r w:rsidR="009911C2" w:rsidRPr="009911C2">
        <w:rPr>
          <w:b w:val="0"/>
          <w:sz w:val="24"/>
          <w:szCs w:val="24"/>
          <w:lang w:val="kk-KZ"/>
        </w:rPr>
        <w:t xml:space="preserve">жылғы </w:t>
      </w:r>
      <w:r w:rsidRPr="009911C2">
        <w:rPr>
          <w:b w:val="0"/>
          <w:sz w:val="24"/>
          <w:szCs w:val="24"/>
        </w:rPr>
        <w:t xml:space="preserve">13 </w:t>
      </w:r>
      <w:r w:rsidR="009911C2" w:rsidRPr="009911C2">
        <w:rPr>
          <w:b w:val="0"/>
          <w:sz w:val="24"/>
          <w:szCs w:val="24"/>
          <w:lang w:val="kk-KZ"/>
        </w:rPr>
        <w:t>қарашада</w:t>
      </w:r>
      <w:r w:rsidR="009911C2" w:rsidRPr="009911C2">
        <w:rPr>
          <w:b w:val="0"/>
          <w:sz w:val="24"/>
          <w:szCs w:val="24"/>
        </w:rPr>
        <w:t xml:space="preserve"> № 1196</w:t>
      </w:r>
      <w:r w:rsidR="009911C2" w:rsidRPr="009911C2">
        <w:rPr>
          <w:b w:val="0"/>
          <w:sz w:val="24"/>
          <w:szCs w:val="24"/>
          <w:lang w:val="kk-KZ"/>
        </w:rPr>
        <w:t xml:space="preserve"> Қаулысымен бекітілді</w:t>
      </w:r>
      <w:r w:rsidR="009911C2">
        <w:rPr>
          <w:b w:val="0"/>
          <w:sz w:val="24"/>
          <w:szCs w:val="24"/>
          <w:lang w:val="kk-KZ"/>
        </w:rPr>
        <w:t>.</w:t>
      </w:r>
    </w:p>
    <w:p w:rsidR="00874A0C" w:rsidRPr="0000140A" w:rsidRDefault="00874A0C" w:rsidP="00F96F8D">
      <w:pPr>
        <w:pStyle w:val="1"/>
        <w:ind w:firstLine="426"/>
        <w:jc w:val="both"/>
        <w:rPr>
          <w:b w:val="0"/>
          <w:sz w:val="24"/>
          <w:szCs w:val="24"/>
        </w:rPr>
      </w:pPr>
      <w:r>
        <w:rPr>
          <w:sz w:val="24"/>
          <w:szCs w:val="24"/>
        </w:rPr>
        <w:t xml:space="preserve"> </w:t>
      </w:r>
      <w:r w:rsidRPr="0000140A">
        <w:rPr>
          <w:b w:val="0"/>
          <w:sz w:val="24"/>
          <w:szCs w:val="24"/>
        </w:rPr>
        <w:t xml:space="preserve">29 </w:t>
      </w:r>
      <w:r w:rsidR="0000140A" w:rsidRPr="0000140A">
        <w:rPr>
          <w:b w:val="0"/>
          <w:sz w:val="24"/>
          <w:szCs w:val="24"/>
        </w:rPr>
        <w:t>Қазақстан Республикасының әуе кеңі</w:t>
      </w:r>
      <w:proofErr w:type="gramStart"/>
      <w:r w:rsidR="0000140A" w:rsidRPr="0000140A">
        <w:rPr>
          <w:b w:val="0"/>
          <w:sz w:val="24"/>
          <w:szCs w:val="24"/>
        </w:rPr>
        <w:t>ст</w:t>
      </w:r>
      <w:proofErr w:type="gramEnd"/>
      <w:r w:rsidR="0000140A" w:rsidRPr="0000140A">
        <w:rPr>
          <w:b w:val="0"/>
          <w:sz w:val="24"/>
          <w:szCs w:val="24"/>
        </w:rPr>
        <w:t xml:space="preserve">ігін </w:t>
      </w:r>
      <w:proofErr w:type="spellStart"/>
      <w:r w:rsidR="0000140A" w:rsidRPr="0000140A">
        <w:rPr>
          <w:b w:val="0"/>
          <w:sz w:val="24"/>
          <w:szCs w:val="24"/>
        </w:rPr>
        <w:t>пайдалану</w:t>
      </w:r>
      <w:proofErr w:type="spellEnd"/>
      <w:r w:rsidR="0000140A" w:rsidRPr="0000140A">
        <w:rPr>
          <w:b w:val="0"/>
          <w:sz w:val="24"/>
          <w:szCs w:val="24"/>
        </w:rPr>
        <w:t xml:space="preserve"> қағидасы </w:t>
      </w:r>
      <w:r w:rsidRPr="0000140A">
        <w:rPr>
          <w:b w:val="0"/>
          <w:sz w:val="24"/>
          <w:szCs w:val="24"/>
        </w:rPr>
        <w:t>/</w:t>
      </w:r>
      <w:r w:rsidR="0000140A" w:rsidRPr="0000140A">
        <w:rPr>
          <w:b w:val="0"/>
          <w:sz w:val="24"/>
          <w:szCs w:val="24"/>
        </w:rPr>
        <w:t xml:space="preserve"> Қазақстан </w:t>
      </w:r>
      <w:proofErr w:type="spellStart"/>
      <w:r w:rsidR="0000140A" w:rsidRPr="0000140A">
        <w:rPr>
          <w:b w:val="0"/>
          <w:sz w:val="24"/>
          <w:szCs w:val="24"/>
        </w:rPr>
        <w:t>Республикасы</w:t>
      </w:r>
      <w:proofErr w:type="spellEnd"/>
      <w:r w:rsidR="0000140A" w:rsidRPr="0000140A">
        <w:rPr>
          <w:b w:val="0"/>
          <w:sz w:val="24"/>
          <w:szCs w:val="24"/>
        </w:rPr>
        <w:t xml:space="preserve"> Үкіметінің 2011 жылғы  12 </w:t>
      </w:r>
      <w:r w:rsidR="0000140A" w:rsidRPr="0000140A">
        <w:rPr>
          <w:b w:val="0"/>
          <w:sz w:val="24"/>
          <w:szCs w:val="24"/>
          <w:lang w:val="kk-KZ"/>
        </w:rPr>
        <w:t>мамыр</w:t>
      </w:r>
      <w:r w:rsidR="0000140A" w:rsidRPr="0000140A">
        <w:rPr>
          <w:b w:val="0"/>
          <w:sz w:val="24"/>
          <w:szCs w:val="24"/>
        </w:rPr>
        <w:t xml:space="preserve"> № 566 Қаулысы</w:t>
      </w:r>
      <w:r w:rsidR="0000140A" w:rsidRPr="0000140A">
        <w:rPr>
          <w:b w:val="0"/>
          <w:sz w:val="24"/>
          <w:szCs w:val="24"/>
          <w:lang w:val="kk-KZ"/>
        </w:rPr>
        <w:t>мен бекітілді</w:t>
      </w:r>
      <w:r w:rsidR="0000140A" w:rsidRPr="0000140A">
        <w:rPr>
          <w:b w:val="0"/>
          <w:sz w:val="24"/>
          <w:szCs w:val="24"/>
        </w:rPr>
        <w:t xml:space="preserve"> </w:t>
      </w:r>
    </w:p>
    <w:p w:rsidR="00874A0C" w:rsidRDefault="00874A0C" w:rsidP="00874A0C">
      <w:pPr>
        <w:pStyle w:val="af2"/>
        <w:spacing w:after="0"/>
        <w:jc w:val="center"/>
        <w:rPr>
          <w:sz w:val="24"/>
          <w:szCs w:val="24"/>
          <w:lang w:val="kk-KZ"/>
        </w:rPr>
      </w:pPr>
    </w:p>
    <w:p w:rsidR="00181B6F" w:rsidRDefault="00181B6F" w:rsidP="000E0671">
      <w:pPr>
        <w:pStyle w:val="af2"/>
        <w:spacing w:after="0"/>
        <w:jc w:val="center"/>
        <w:rPr>
          <w:sz w:val="24"/>
          <w:szCs w:val="24"/>
          <w:lang w:val="kk-KZ"/>
        </w:rPr>
      </w:pPr>
    </w:p>
    <w:p w:rsidR="00333634" w:rsidRPr="00333634" w:rsidRDefault="00333634" w:rsidP="000E0671">
      <w:pPr>
        <w:pStyle w:val="af2"/>
        <w:spacing w:after="0"/>
        <w:jc w:val="center"/>
        <w:rPr>
          <w:sz w:val="24"/>
          <w:szCs w:val="24"/>
          <w:lang w:val="kk-KZ"/>
        </w:rPr>
      </w:pPr>
    </w:p>
    <w:p w:rsidR="00333634" w:rsidRPr="00A71755" w:rsidRDefault="00333634" w:rsidP="00333634">
      <w:pPr>
        <w:pStyle w:val="af2"/>
        <w:spacing w:after="0"/>
        <w:ind w:firstLine="567"/>
        <w:jc w:val="center"/>
        <w:rPr>
          <w:sz w:val="24"/>
          <w:szCs w:val="24"/>
          <w:lang w:val="kk-KZ"/>
        </w:rPr>
      </w:pPr>
      <w:r>
        <w:rPr>
          <w:sz w:val="24"/>
          <w:lang w:val="kk-KZ"/>
        </w:rPr>
        <w:t>4. БІЛІМДІ БАҒАЛАУ</w:t>
      </w:r>
    </w:p>
    <w:p w:rsidR="00333634" w:rsidRDefault="00333634" w:rsidP="00333634">
      <w:pPr>
        <w:ind w:left="1065"/>
        <w:jc w:val="center"/>
        <w:rPr>
          <w:sz w:val="24"/>
          <w:szCs w:val="24"/>
          <w:lang w:val="kk-KZ"/>
        </w:rPr>
      </w:pPr>
    </w:p>
    <w:p w:rsidR="00333634" w:rsidRDefault="00333634" w:rsidP="00333634">
      <w:pPr>
        <w:tabs>
          <w:tab w:val="center" w:pos="5351"/>
          <w:tab w:val="left" w:pos="7714"/>
        </w:tabs>
        <w:ind w:left="1065"/>
        <w:rPr>
          <w:b/>
          <w:sz w:val="24"/>
          <w:szCs w:val="24"/>
          <w:lang w:val="kk-KZ"/>
        </w:rPr>
      </w:pPr>
      <w:r>
        <w:rPr>
          <w:b/>
          <w:sz w:val="24"/>
          <w:szCs w:val="24"/>
          <w:lang w:val="kk-KZ"/>
        </w:rPr>
        <w:tab/>
      </w:r>
      <w:r w:rsidRPr="00427406">
        <w:rPr>
          <w:b/>
          <w:sz w:val="24"/>
          <w:szCs w:val="24"/>
          <w:lang w:val="kk-KZ"/>
        </w:rPr>
        <w:t>4.1 Оқытушының талаптары</w:t>
      </w:r>
      <w:r>
        <w:rPr>
          <w:b/>
          <w:sz w:val="24"/>
          <w:szCs w:val="24"/>
          <w:lang w:val="kk-KZ"/>
        </w:rPr>
        <w:tab/>
      </w:r>
    </w:p>
    <w:p w:rsidR="00333634" w:rsidRPr="00427406" w:rsidRDefault="00333634" w:rsidP="00333634">
      <w:pPr>
        <w:tabs>
          <w:tab w:val="center" w:pos="5351"/>
          <w:tab w:val="left" w:pos="7714"/>
        </w:tabs>
        <w:ind w:left="1065"/>
        <w:rPr>
          <w:b/>
          <w:sz w:val="24"/>
          <w:szCs w:val="24"/>
          <w:lang w:val="kk-KZ"/>
        </w:rPr>
      </w:pPr>
    </w:p>
    <w:p w:rsidR="00333634" w:rsidRPr="00B95206" w:rsidRDefault="00333634" w:rsidP="00333634">
      <w:pPr>
        <w:pStyle w:val="ab"/>
        <w:tabs>
          <w:tab w:val="left" w:pos="4280"/>
        </w:tabs>
        <w:ind w:left="0" w:firstLine="567"/>
        <w:jc w:val="both"/>
        <w:rPr>
          <w:sz w:val="24"/>
          <w:szCs w:val="24"/>
          <w:lang w:val="kk-KZ"/>
        </w:rPr>
      </w:pPr>
      <w:r w:rsidRPr="00B95206">
        <w:rPr>
          <w:sz w:val="24"/>
          <w:szCs w:val="24"/>
          <w:lang w:val="kk-KZ"/>
        </w:rPr>
        <w:t>«</w:t>
      </w:r>
      <w:r>
        <w:rPr>
          <w:sz w:val="24"/>
          <w:szCs w:val="24"/>
          <w:lang w:val="kk-KZ"/>
        </w:rPr>
        <w:t>К</w:t>
      </w:r>
      <w:r w:rsidRPr="00E20D72">
        <w:rPr>
          <w:rFonts w:ascii="KZ Times New Roman" w:hAnsi="KZ Times New Roman"/>
          <w:sz w:val="24"/>
          <w:szCs w:val="24"/>
          <w:lang w:val="kk-KZ"/>
        </w:rPr>
        <w:t>өліктегі қозғалыс қауіпсіздігін қамтамасыз ету</w:t>
      </w:r>
      <w:r w:rsidRPr="00B95206">
        <w:rPr>
          <w:sz w:val="24"/>
          <w:szCs w:val="24"/>
          <w:lang w:val="kk-KZ"/>
        </w:rPr>
        <w:t xml:space="preserve">» курсы, студенттердің мамандық бойынша пәндердің ішінен </w:t>
      </w:r>
      <w:r>
        <w:rPr>
          <w:sz w:val="24"/>
          <w:szCs w:val="24"/>
          <w:lang w:val="kk-KZ"/>
        </w:rPr>
        <w:t xml:space="preserve">оқуға міндетті </w:t>
      </w:r>
      <w:r w:rsidRPr="00B95206">
        <w:rPr>
          <w:sz w:val="24"/>
          <w:szCs w:val="24"/>
          <w:lang w:val="kk-KZ"/>
        </w:rPr>
        <w:t xml:space="preserve">пәннің бірі болып табылады.  Барлық аудиториялық сабақтарға қатысу міндетті болып табылады. Сабақтарға кешігу 5 минуттан асса рұқсат етілмейді, ал 5 минуттан аз болса – мақұлданбайды. Сабақ жүргізіліп жатқан уақытта сабақ тақырыбымен байланысы жоқ  тақырыптарға сөйлесуге, бөгде істермен айналысуға тыйым салынады. Аудиторияға кіргенде ұялы телефон дыбыссыз режимге ауыстырылуы қажет немесе өшіріліп тасталуы тиіс. Сабақ уақытында телефонмен сөйлесуге тыйым салынады. Сабақтарға іскерлік киімде келу қажет. </w:t>
      </w:r>
    </w:p>
    <w:p w:rsidR="00333634" w:rsidRPr="00427406" w:rsidRDefault="00333634" w:rsidP="00333634">
      <w:pPr>
        <w:ind w:left="1065"/>
        <w:jc w:val="center"/>
        <w:rPr>
          <w:b/>
          <w:sz w:val="24"/>
          <w:szCs w:val="24"/>
          <w:lang w:val="kk-KZ"/>
        </w:rPr>
      </w:pPr>
    </w:p>
    <w:p w:rsidR="00333634" w:rsidRDefault="00333634" w:rsidP="00333634">
      <w:pPr>
        <w:ind w:left="1065"/>
        <w:jc w:val="center"/>
        <w:rPr>
          <w:b/>
          <w:sz w:val="24"/>
          <w:szCs w:val="24"/>
          <w:lang w:val="kk-KZ"/>
        </w:rPr>
      </w:pPr>
      <w:r w:rsidRPr="00427406">
        <w:rPr>
          <w:b/>
          <w:sz w:val="24"/>
          <w:szCs w:val="24"/>
          <w:lang w:val="kk-KZ"/>
        </w:rPr>
        <w:t>4.2 Бағалау критерийлері</w:t>
      </w:r>
    </w:p>
    <w:p w:rsidR="00333634" w:rsidRPr="00427406" w:rsidRDefault="00333634" w:rsidP="00333634">
      <w:pPr>
        <w:ind w:left="1065"/>
        <w:jc w:val="center"/>
        <w:rPr>
          <w:b/>
          <w:sz w:val="24"/>
          <w:szCs w:val="24"/>
          <w:lang w:val="kk-KZ"/>
        </w:rPr>
      </w:pPr>
    </w:p>
    <w:p w:rsidR="00333634" w:rsidRPr="00B95206" w:rsidRDefault="00333634" w:rsidP="00333634">
      <w:pPr>
        <w:pStyle w:val="af2"/>
        <w:spacing w:after="0"/>
        <w:ind w:firstLine="540"/>
        <w:jc w:val="both"/>
        <w:rPr>
          <w:sz w:val="24"/>
          <w:szCs w:val="24"/>
          <w:lang w:val="kk-KZ"/>
        </w:rPr>
      </w:pPr>
      <w:r w:rsidRPr="00B95206">
        <w:rPr>
          <w:sz w:val="24"/>
          <w:szCs w:val="24"/>
          <w:lang w:val="kk-KZ"/>
        </w:rPr>
        <w:t>Тапсырмалардың барлық түрлері 100 балдық жүйе бойынша бағаланады.</w:t>
      </w:r>
    </w:p>
    <w:p w:rsidR="00333634" w:rsidRPr="00B95206" w:rsidRDefault="00333634" w:rsidP="00333634">
      <w:pPr>
        <w:pStyle w:val="af2"/>
        <w:spacing w:after="0"/>
        <w:ind w:firstLine="540"/>
        <w:jc w:val="both"/>
        <w:rPr>
          <w:sz w:val="24"/>
          <w:szCs w:val="24"/>
          <w:lang w:val="kk-KZ"/>
        </w:rPr>
      </w:pPr>
      <w:r w:rsidRPr="00B95206">
        <w:rPr>
          <w:sz w:val="24"/>
          <w:szCs w:val="24"/>
          <w:lang w:val="kk-KZ"/>
        </w:rPr>
        <w:t xml:space="preserve">Ағымдық бақылау әр апта сайын жүргізіледі және леция, машықтану сабақтарына келуді және өзіндік жұмыстарды орындауды тексеруді қамтиды. </w:t>
      </w:r>
    </w:p>
    <w:p w:rsidR="00181B6F" w:rsidRPr="00456CCA" w:rsidRDefault="00333634" w:rsidP="00333634">
      <w:pPr>
        <w:pStyle w:val="Style2"/>
        <w:spacing w:line="240" w:lineRule="auto"/>
        <w:ind w:firstLine="567"/>
        <w:jc w:val="both"/>
      </w:pPr>
      <w:r w:rsidRPr="00B95206">
        <w:rPr>
          <w:bCs/>
          <w:lang w:val="kk-KZ"/>
        </w:rPr>
        <w:t xml:space="preserve">Межелік бақылау семестрдің  </w:t>
      </w:r>
      <w:r>
        <w:rPr>
          <w:bCs/>
          <w:lang w:val="kk-KZ"/>
        </w:rPr>
        <w:t>8</w:t>
      </w:r>
      <w:r w:rsidRPr="00B95206">
        <w:rPr>
          <w:bCs/>
          <w:lang w:val="kk-KZ"/>
        </w:rPr>
        <w:t xml:space="preserve"> және 15 апталарында тестілеу түрінде өткізіледі. Рейтинг бақылаудың келесі түрлерінен құралады</w:t>
      </w:r>
      <w:r w:rsidRPr="00B95206">
        <w:rPr>
          <w:color w:val="000000"/>
          <w:spacing w:val="-2"/>
        </w:rPr>
        <w:t>:</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4"/>
        <w:gridCol w:w="1163"/>
        <w:gridCol w:w="1276"/>
        <w:gridCol w:w="1559"/>
        <w:gridCol w:w="1559"/>
        <w:gridCol w:w="1701"/>
        <w:gridCol w:w="1673"/>
      </w:tblGrid>
      <w:tr w:rsidR="00181B6F" w:rsidTr="00E96707">
        <w:tc>
          <w:tcPr>
            <w:tcW w:w="1134" w:type="dxa"/>
            <w:vMerge w:val="restart"/>
            <w:vAlign w:val="center"/>
          </w:tcPr>
          <w:tbl>
            <w:tblPr>
              <w:tblW w:w="1972" w:type="dxa"/>
              <w:tblCellSpacing w:w="15" w:type="dxa"/>
              <w:tblLayout w:type="fixed"/>
              <w:tblCellMar>
                <w:top w:w="15" w:type="dxa"/>
                <w:left w:w="15" w:type="dxa"/>
                <w:bottom w:w="15" w:type="dxa"/>
                <w:right w:w="15" w:type="dxa"/>
              </w:tblCellMar>
              <w:tblLook w:val="04A0"/>
            </w:tblPr>
            <w:tblGrid>
              <w:gridCol w:w="1877"/>
              <w:gridCol w:w="95"/>
            </w:tblGrid>
            <w:tr w:rsidR="000E4CD1" w:rsidRPr="000E4CD1" w:rsidTr="000E4CD1">
              <w:trPr>
                <w:tblCellSpacing w:w="15" w:type="dxa"/>
              </w:trPr>
              <w:tc>
                <w:tcPr>
                  <w:tcW w:w="1832" w:type="dxa"/>
                  <w:hideMark/>
                </w:tcPr>
                <w:p w:rsidR="000E4CD1" w:rsidRPr="000E4CD1" w:rsidRDefault="000E4CD1" w:rsidP="000E4CD1">
                  <w:pPr>
                    <w:ind w:right="821"/>
                    <w:jc w:val="center"/>
                    <w:rPr>
                      <w:sz w:val="24"/>
                      <w:szCs w:val="24"/>
                      <w:lang w:val="kk-KZ"/>
                    </w:rPr>
                  </w:pPr>
                  <w:r>
                    <w:rPr>
                      <w:sz w:val="24"/>
                      <w:szCs w:val="24"/>
                      <w:lang w:val="kk-KZ"/>
                    </w:rPr>
                    <w:t>Межелік кезең</w:t>
                  </w:r>
                </w:p>
              </w:tc>
              <w:tc>
                <w:tcPr>
                  <w:tcW w:w="50" w:type="dxa"/>
                  <w:hideMark/>
                </w:tcPr>
                <w:p w:rsidR="000E4CD1" w:rsidRPr="000E4CD1" w:rsidRDefault="000E4CD1" w:rsidP="000E4CD1">
                  <w:pPr>
                    <w:ind w:right="821"/>
                    <w:jc w:val="center"/>
                    <w:rPr>
                      <w:sz w:val="24"/>
                      <w:szCs w:val="24"/>
                    </w:rPr>
                  </w:pPr>
                </w:p>
              </w:tc>
            </w:tr>
          </w:tbl>
          <w:p w:rsidR="00181B6F" w:rsidRPr="00BD5093" w:rsidRDefault="00181B6F" w:rsidP="00E96707">
            <w:pPr>
              <w:widowControl w:val="0"/>
              <w:tabs>
                <w:tab w:val="left" w:leader="underscore" w:pos="10094"/>
              </w:tabs>
              <w:ind w:left="-108"/>
              <w:jc w:val="center"/>
              <w:rPr>
                <w:color w:val="000000"/>
                <w:spacing w:val="-2"/>
                <w:sz w:val="24"/>
                <w:szCs w:val="24"/>
              </w:rPr>
            </w:pPr>
          </w:p>
        </w:tc>
        <w:tc>
          <w:tcPr>
            <w:tcW w:w="8931" w:type="dxa"/>
            <w:gridSpan w:val="6"/>
            <w:vAlign w:val="center"/>
          </w:tcPr>
          <w:p w:rsidR="00181B6F" w:rsidRPr="00BD5093" w:rsidRDefault="000E4CD1" w:rsidP="00E96707">
            <w:pPr>
              <w:widowControl w:val="0"/>
              <w:tabs>
                <w:tab w:val="left" w:leader="underscore" w:pos="10094"/>
              </w:tabs>
              <w:jc w:val="center"/>
              <w:rPr>
                <w:color w:val="000000"/>
                <w:spacing w:val="-2"/>
                <w:sz w:val="24"/>
                <w:szCs w:val="24"/>
              </w:rPr>
            </w:pPr>
            <w:r w:rsidRPr="00B95206">
              <w:rPr>
                <w:sz w:val="24"/>
                <w:szCs w:val="24"/>
                <w:lang w:val="kk-KZ"/>
              </w:rPr>
              <w:t>Ағымдық бақылау</w:t>
            </w:r>
            <w:r>
              <w:rPr>
                <w:sz w:val="24"/>
                <w:szCs w:val="24"/>
                <w:lang w:val="kk-KZ"/>
              </w:rPr>
              <w:t>дың түрлері</w:t>
            </w:r>
          </w:p>
        </w:tc>
      </w:tr>
      <w:tr w:rsidR="00181B6F" w:rsidTr="00E96707">
        <w:tc>
          <w:tcPr>
            <w:tcW w:w="1134" w:type="dxa"/>
            <w:vMerge/>
            <w:vAlign w:val="center"/>
          </w:tcPr>
          <w:p w:rsidR="00181B6F" w:rsidRPr="00BD5093" w:rsidRDefault="00181B6F" w:rsidP="00E96707">
            <w:pPr>
              <w:widowControl w:val="0"/>
              <w:tabs>
                <w:tab w:val="left" w:leader="underscore" w:pos="10094"/>
              </w:tabs>
              <w:jc w:val="center"/>
              <w:rPr>
                <w:color w:val="000000"/>
                <w:spacing w:val="-2"/>
                <w:sz w:val="24"/>
                <w:szCs w:val="24"/>
              </w:rPr>
            </w:pPr>
          </w:p>
        </w:tc>
        <w:tc>
          <w:tcPr>
            <w:tcW w:w="1163" w:type="dxa"/>
            <w:vAlign w:val="center"/>
          </w:tcPr>
          <w:p w:rsidR="00181B6F" w:rsidRPr="00BD5093" w:rsidRDefault="00F32496" w:rsidP="00F32496">
            <w:pPr>
              <w:widowControl w:val="0"/>
              <w:tabs>
                <w:tab w:val="left" w:leader="underscore" w:pos="10094"/>
              </w:tabs>
              <w:jc w:val="center"/>
              <w:rPr>
                <w:color w:val="000000"/>
                <w:spacing w:val="-2"/>
                <w:sz w:val="24"/>
                <w:szCs w:val="24"/>
              </w:rPr>
            </w:pPr>
            <w:r>
              <w:rPr>
                <w:color w:val="000000"/>
                <w:sz w:val="24"/>
                <w:szCs w:val="24"/>
                <w:lang w:val="kk-KZ"/>
              </w:rPr>
              <w:t>Сабаққа келім</w:t>
            </w:r>
            <w:r w:rsidRPr="00BD5093">
              <w:rPr>
                <w:color w:val="000000"/>
                <w:sz w:val="24"/>
                <w:szCs w:val="24"/>
              </w:rPr>
              <w:t xml:space="preserve"> </w:t>
            </w:r>
          </w:p>
        </w:tc>
        <w:tc>
          <w:tcPr>
            <w:tcW w:w="1276" w:type="dxa"/>
            <w:vAlign w:val="center"/>
          </w:tcPr>
          <w:p w:rsidR="00181B6F" w:rsidRPr="00BD5093" w:rsidRDefault="00F32496" w:rsidP="00F32496">
            <w:pPr>
              <w:widowControl w:val="0"/>
              <w:tabs>
                <w:tab w:val="left" w:leader="underscore" w:pos="10094"/>
              </w:tabs>
              <w:jc w:val="center"/>
              <w:rPr>
                <w:color w:val="000000"/>
                <w:spacing w:val="-2"/>
                <w:sz w:val="24"/>
                <w:szCs w:val="24"/>
              </w:rPr>
            </w:pPr>
            <w:r>
              <w:rPr>
                <w:color w:val="000000"/>
                <w:spacing w:val="-2"/>
                <w:sz w:val="24"/>
                <w:szCs w:val="24"/>
                <w:lang w:val="kk-KZ"/>
              </w:rPr>
              <w:t>Дәрістер к</w:t>
            </w:r>
            <w:proofErr w:type="spellStart"/>
            <w:r w:rsidR="00181B6F" w:rsidRPr="00BD5093">
              <w:rPr>
                <w:color w:val="000000"/>
                <w:spacing w:val="-2"/>
                <w:sz w:val="24"/>
                <w:szCs w:val="24"/>
              </w:rPr>
              <w:t>онспект</w:t>
            </w:r>
            <w:proofErr w:type="spellEnd"/>
            <w:r>
              <w:rPr>
                <w:color w:val="000000"/>
                <w:spacing w:val="-2"/>
                <w:sz w:val="24"/>
                <w:szCs w:val="24"/>
                <w:lang w:val="kk-KZ"/>
              </w:rPr>
              <w:t>ісі</w:t>
            </w:r>
          </w:p>
        </w:tc>
        <w:tc>
          <w:tcPr>
            <w:tcW w:w="1559" w:type="dxa"/>
            <w:vAlign w:val="center"/>
          </w:tcPr>
          <w:p w:rsidR="00181B6F" w:rsidRPr="00F32496" w:rsidRDefault="00F32496" w:rsidP="00F32496">
            <w:pPr>
              <w:widowControl w:val="0"/>
              <w:tabs>
                <w:tab w:val="left" w:leader="underscore" w:pos="10094"/>
              </w:tabs>
              <w:jc w:val="center"/>
              <w:rPr>
                <w:color w:val="000000"/>
                <w:spacing w:val="-2"/>
                <w:sz w:val="24"/>
                <w:szCs w:val="24"/>
              </w:rPr>
            </w:pPr>
            <w:r w:rsidRPr="00F32496">
              <w:rPr>
                <w:sz w:val="24"/>
                <w:szCs w:val="24"/>
                <w:lang w:val="kk-KZ"/>
              </w:rPr>
              <w:t>Ж</w:t>
            </w:r>
            <w:proofErr w:type="spellStart"/>
            <w:r w:rsidRPr="00F32496">
              <w:rPr>
                <w:sz w:val="24"/>
                <w:szCs w:val="24"/>
              </w:rPr>
              <w:t>еке</w:t>
            </w:r>
            <w:proofErr w:type="spellEnd"/>
            <w:r w:rsidRPr="00F32496">
              <w:rPr>
                <w:sz w:val="24"/>
                <w:szCs w:val="24"/>
              </w:rPr>
              <w:t xml:space="preserve"> </w:t>
            </w:r>
            <w:proofErr w:type="spellStart"/>
            <w:r w:rsidRPr="00F32496">
              <w:rPr>
                <w:sz w:val="24"/>
                <w:szCs w:val="24"/>
              </w:rPr>
              <w:t>тапсырмалард</w:t>
            </w:r>
            <w:proofErr w:type="spellEnd"/>
            <w:r w:rsidRPr="00F32496">
              <w:rPr>
                <w:sz w:val="24"/>
                <w:szCs w:val="24"/>
                <w:lang w:val="kk-KZ"/>
              </w:rPr>
              <w:t>ы қор</w:t>
            </w:r>
            <w:r w:rsidRPr="00F32496">
              <w:rPr>
                <w:sz w:val="24"/>
                <w:szCs w:val="24"/>
              </w:rPr>
              <w:t>ғау</w:t>
            </w:r>
          </w:p>
        </w:tc>
        <w:tc>
          <w:tcPr>
            <w:tcW w:w="1559" w:type="dxa"/>
            <w:vAlign w:val="center"/>
          </w:tcPr>
          <w:p w:rsidR="00181B6F" w:rsidRPr="00F32496" w:rsidRDefault="00F32496" w:rsidP="00E96707">
            <w:pPr>
              <w:widowControl w:val="0"/>
              <w:tabs>
                <w:tab w:val="left" w:leader="underscore" w:pos="10094"/>
              </w:tabs>
              <w:jc w:val="center"/>
              <w:rPr>
                <w:color w:val="000000"/>
                <w:spacing w:val="-2"/>
                <w:sz w:val="24"/>
                <w:szCs w:val="24"/>
                <w:lang w:val="kk-KZ"/>
              </w:rPr>
            </w:pPr>
            <w:r>
              <w:rPr>
                <w:color w:val="000000"/>
                <w:spacing w:val="-2"/>
                <w:sz w:val="24"/>
                <w:szCs w:val="24"/>
                <w:lang w:val="kk-KZ"/>
              </w:rPr>
              <w:t>Бақылау жұмыс</w:t>
            </w:r>
          </w:p>
        </w:tc>
        <w:tc>
          <w:tcPr>
            <w:tcW w:w="1701" w:type="dxa"/>
            <w:vAlign w:val="center"/>
          </w:tcPr>
          <w:p w:rsidR="00181B6F" w:rsidRPr="00BD5093" w:rsidRDefault="00F32496" w:rsidP="00F32496">
            <w:pPr>
              <w:widowControl w:val="0"/>
              <w:tabs>
                <w:tab w:val="left" w:leader="underscore" w:pos="10094"/>
              </w:tabs>
              <w:jc w:val="center"/>
              <w:rPr>
                <w:color w:val="000000"/>
                <w:spacing w:val="-2"/>
                <w:sz w:val="24"/>
                <w:szCs w:val="24"/>
              </w:rPr>
            </w:pPr>
            <w:r>
              <w:rPr>
                <w:color w:val="000000"/>
                <w:spacing w:val="-2"/>
                <w:sz w:val="24"/>
                <w:szCs w:val="24"/>
                <w:lang w:val="kk-KZ"/>
              </w:rPr>
              <w:t>М</w:t>
            </w:r>
            <w:r w:rsidR="000E4CD1">
              <w:rPr>
                <w:color w:val="000000"/>
                <w:spacing w:val="-2"/>
                <w:sz w:val="24"/>
                <w:szCs w:val="24"/>
                <w:lang w:val="kk-KZ"/>
              </w:rPr>
              <w:t xml:space="preserve">одульдың тақырыптары бойынша </w:t>
            </w:r>
            <w:r>
              <w:rPr>
                <w:color w:val="000000"/>
                <w:spacing w:val="-2"/>
                <w:sz w:val="24"/>
                <w:szCs w:val="24"/>
                <w:lang w:val="kk-KZ"/>
              </w:rPr>
              <w:t>ағымдық тестілеу</w:t>
            </w:r>
          </w:p>
        </w:tc>
        <w:tc>
          <w:tcPr>
            <w:tcW w:w="1673" w:type="dxa"/>
            <w:vAlign w:val="center"/>
          </w:tcPr>
          <w:p w:rsidR="00181B6F" w:rsidRPr="000E4CD1" w:rsidRDefault="000E4CD1" w:rsidP="00E96707">
            <w:pPr>
              <w:widowControl w:val="0"/>
              <w:tabs>
                <w:tab w:val="left" w:leader="underscore" w:pos="10094"/>
              </w:tabs>
              <w:jc w:val="center"/>
              <w:rPr>
                <w:color w:val="000000"/>
                <w:spacing w:val="-2"/>
                <w:sz w:val="24"/>
                <w:szCs w:val="24"/>
                <w:lang w:val="kk-KZ"/>
              </w:rPr>
            </w:pPr>
            <w:r>
              <w:rPr>
                <w:color w:val="000000"/>
                <w:spacing w:val="-2"/>
                <w:sz w:val="24"/>
                <w:szCs w:val="24"/>
                <w:lang w:val="kk-KZ"/>
              </w:rPr>
              <w:t>Рубеждік бақылау</w:t>
            </w:r>
          </w:p>
        </w:tc>
      </w:tr>
      <w:tr w:rsidR="00181B6F" w:rsidTr="00F35F39">
        <w:tc>
          <w:tcPr>
            <w:tcW w:w="1134" w:type="dxa"/>
            <w:vAlign w:val="center"/>
          </w:tcPr>
          <w:p w:rsidR="00181B6F" w:rsidRPr="00BD5093" w:rsidRDefault="000E4CD1" w:rsidP="00F35F39">
            <w:pPr>
              <w:widowControl w:val="0"/>
              <w:tabs>
                <w:tab w:val="left" w:leader="underscore" w:pos="10094"/>
              </w:tabs>
              <w:ind w:left="-108"/>
              <w:jc w:val="center"/>
              <w:rPr>
                <w:color w:val="000000"/>
                <w:spacing w:val="-2"/>
                <w:sz w:val="24"/>
                <w:szCs w:val="24"/>
                <w:lang w:val="kk-KZ"/>
              </w:rPr>
            </w:pPr>
            <w:r w:rsidRPr="00BD5093">
              <w:rPr>
                <w:color w:val="000000"/>
                <w:spacing w:val="-2"/>
                <w:sz w:val="24"/>
                <w:szCs w:val="24"/>
                <w:lang w:val="kk-KZ"/>
              </w:rPr>
              <w:t>1</w:t>
            </w:r>
            <w:r w:rsidR="00181B6F" w:rsidRPr="00BD5093">
              <w:rPr>
                <w:color w:val="000000"/>
                <w:spacing w:val="-2"/>
                <w:sz w:val="24"/>
                <w:szCs w:val="24"/>
                <w:lang w:val="kk-KZ"/>
              </w:rPr>
              <w:t xml:space="preserve">Модуль </w:t>
            </w:r>
          </w:p>
          <w:p w:rsidR="00181B6F" w:rsidRPr="00BD5093" w:rsidRDefault="000E4CD1" w:rsidP="000E4CD1">
            <w:pPr>
              <w:widowControl w:val="0"/>
              <w:tabs>
                <w:tab w:val="left" w:leader="underscore" w:pos="10094"/>
              </w:tabs>
              <w:ind w:left="-108"/>
              <w:jc w:val="center"/>
              <w:rPr>
                <w:color w:val="000000"/>
                <w:spacing w:val="-2"/>
                <w:sz w:val="24"/>
                <w:szCs w:val="24"/>
              </w:rPr>
            </w:pPr>
            <w:r w:rsidRPr="00BD5093">
              <w:rPr>
                <w:color w:val="000000"/>
                <w:spacing w:val="-2"/>
                <w:sz w:val="24"/>
                <w:szCs w:val="24"/>
                <w:lang w:val="kk-KZ"/>
              </w:rPr>
              <w:t>1</w:t>
            </w:r>
            <w:r w:rsidR="00181B6F" w:rsidRPr="00BD5093">
              <w:rPr>
                <w:color w:val="000000"/>
                <w:spacing w:val="-2"/>
                <w:sz w:val="24"/>
                <w:szCs w:val="24"/>
                <w:lang w:val="kk-KZ"/>
              </w:rPr>
              <w:t xml:space="preserve">Рейтинг </w:t>
            </w:r>
          </w:p>
        </w:tc>
        <w:tc>
          <w:tcPr>
            <w:tcW w:w="1163" w:type="dxa"/>
          </w:tcPr>
          <w:p w:rsidR="00181B6F" w:rsidRPr="00BD5093" w:rsidRDefault="00181B6F" w:rsidP="00E96707">
            <w:pPr>
              <w:widowControl w:val="0"/>
              <w:tabs>
                <w:tab w:val="left" w:leader="underscore" w:pos="10094"/>
              </w:tabs>
              <w:jc w:val="center"/>
              <w:rPr>
                <w:color w:val="000000"/>
                <w:spacing w:val="-2"/>
                <w:sz w:val="24"/>
                <w:szCs w:val="24"/>
              </w:rPr>
            </w:pPr>
            <w:r w:rsidRPr="00BD5093">
              <w:rPr>
                <w:color w:val="000000"/>
                <w:spacing w:val="-2"/>
                <w:sz w:val="24"/>
                <w:szCs w:val="24"/>
              </w:rPr>
              <w:t>100</w:t>
            </w:r>
          </w:p>
        </w:tc>
        <w:tc>
          <w:tcPr>
            <w:tcW w:w="1276" w:type="dxa"/>
          </w:tcPr>
          <w:p w:rsidR="00181B6F" w:rsidRPr="00BD5093" w:rsidRDefault="00181B6F" w:rsidP="00E96707">
            <w:pPr>
              <w:widowControl w:val="0"/>
              <w:tabs>
                <w:tab w:val="left" w:leader="underscore" w:pos="10094"/>
              </w:tabs>
              <w:jc w:val="center"/>
              <w:rPr>
                <w:color w:val="000000"/>
                <w:spacing w:val="-2"/>
                <w:sz w:val="24"/>
                <w:szCs w:val="24"/>
              </w:rPr>
            </w:pPr>
          </w:p>
        </w:tc>
        <w:tc>
          <w:tcPr>
            <w:tcW w:w="1559" w:type="dxa"/>
          </w:tcPr>
          <w:p w:rsidR="00181B6F" w:rsidRPr="00BD5093" w:rsidRDefault="00181B6F" w:rsidP="00E96707">
            <w:pPr>
              <w:widowControl w:val="0"/>
              <w:tabs>
                <w:tab w:val="left" w:leader="underscore" w:pos="10094"/>
              </w:tabs>
              <w:jc w:val="center"/>
              <w:rPr>
                <w:color w:val="000000"/>
                <w:spacing w:val="-2"/>
                <w:sz w:val="24"/>
                <w:szCs w:val="24"/>
              </w:rPr>
            </w:pPr>
            <w:r w:rsidRPr="00BD5093">
              <w:rPr>
                <w:color w:val="000000"/>
                <w:spacing w:val="-2"/>
                <w:sz w:val="24"/>
                <w:szCs w:val="24"/>
              </w:rPr>
              <w:t>100</w:t>
            </w:r>
          </w:p>
        </w:tc>
        <w:tc>
          <w:tcPr>
            <w:tcW w:w="1559" w:type="dxa"/>
          </w:tcPr>
          <w:p w:rsidR="00181B6F" w:rsidRPr="00BD5093" w:rsidRDefault="00181B6F" w:rsidP="00E96707">
            <w:pPr>
              <w:widowControl w:val="0"/>
              <w:tabs>
                <w:tab w:val="left" w:leader="underscore" w:pos="10094"/>
              </w:tabs>
              <w:jc w:val="center"/>
              <w:rPr>
                <w:color w:val="000000"/>
                <w:spacing w:val="-2"/>
                <w:sz w:val="24"/>
                <w:szCs w:val="24"/>
              </w:rPr>
            </w:pPr>
            <w:r w:rsidRPr="00BD5093">
              <w:rPr>
                <w:color w:val="000000"/>
                <w:spacing w:val="-2"/>
                <w:sz w:val="24"/>
                <w:szCs w:val="24"/>
              </w:rPr>
              <w:t>100</w:t>
            </w:r>
          </w:p>
        </w:tc>
        <w:tc>
          <w:tcPr>
            <w:tcW w:w="1701" w:type="dxa"/>
          </w:tcPr>
          <w:p w:rsidR="00181B6F" w:rsidRPr="00BD5093" w:rsidRDefault="00181B6F" w:rsidP="00E96707">
            <w:pPr>
              <w:widowControl w:val="0"/>
              <w:tabs>
                <w:tab w:val="left" w:leader="underscore" w:pos="10094"/>
              </w:tabs>
              <w:jc w:val="center"/>
              <w:rPr>
                <w:color w:val="000000"/>
                <w:spacing w:val="-2"/>
                <w:sz w:val="24"/>
                <w:szCs w:val="24"/>
              </w:rPr>
            </w:pPr>
            <w:r w:rsidRPr="00BD5093">
              <w:rPr>
                <w:color w:val="000000"/>
                <w:spacing w:val="-2"/>
                <w:sz w:val="24"/>
                <w:szCs w:val="24"/>
              </w:rPr>
              <w:t>100</w:t>
            </w:r>
          </w:p>
        </w:tc>
        <w:tc>
          <w:tcPr>
            <w:tcW w:w="1673" w:type="dxa"/>
          </w:tcPr>
          <w:p w:rsidR="00181B6F" w:rsidRPr="00BD5093" w:rsidRDefault="00181B6F" w:rsidP="00E96707">
            <w:pPr>
              <w:widowControl w:val="0"/>
              <w:tabs>
                <w:tab w:val="left" w:leader="underscore" w:pos="10094"/>
              </w:tabs>
              <w:jc w:val="center"/>
              <w:rPr>
                <w:color w:val="000000"/>
                <w:spacing w:val="-2"/>
                <w:sz w:val="24"/>
                <w:szCs w:val="24"/>
              </w:rPr>
            </w:pPr>
            <w:r w:rsidRPr="00BD5093">
              <w:rPr>
                <w:color w:val="000000"/>
                <w:spacing w:val="-2"/>
                <w:sz w:val="24"/>
                <w:szCs w:val="24"/>
              </w:rPr>
              <w:t>100</w:t>
            </w:r>
          </w:p>
        </w:tc>
      </w:tr>
      <w:tr w:rsidR="00181B6F" w:rsidTr="00F35F39">
        <w:tc>
          <w:tcPr>
            <w:tcW w:w="1134" w:type="dxa"/>
            <w:vAlign w:val="center"/>
          </w:tcPr>
          <w:p w:rsidR="00181B6F" w:rsidRPr="00BD5093" w:rsidRDefault="000E4CD1" w:rsidP="00F35F39">
            <w:pPr>
              <w:widowControl w:val="0"/>
              <w:tabs>
                <w:tab w:val="left" w:leader="underscore" w:pos="10094"/>
              </w:tabs>
              <w:ind w:left="-108"/>
              <w:jc w:val="center"/>
              <w:rPr>
                <w:color w:val="000000"/>
                <w:spacing w:val="-2"/>
                <w:sz w:val="24"/>
                <w:szCs w:val="24"/>
                <w:lang w:val="kk-KZ"/>
              </w:rPr>
            </w:pPr>
            <w:r w:rsidRPr="00BD5093">
              <w:rPr>
                <w:color w:val="000000"/>
                <w:spacing w:val="-2"/>
                <w:sz w:val="24"/>
                <w:szCs w:val="24"/>
                <w:lang w:val="kk-KZ"/>
              </w:rPr>
              <w:t>2</w:t>
            </w:r>
            <w:r w:rsidR="00181B6F" w:rsidRPr="00BD5093">
              <w:rPr>
                <w:color w:val="000000"/>
                <w:spacing w:val="-2"/>
                <w:sz w:val="24"/>
                <w:szCs w:val="24"/>
                <w:lang w:val="kk-KZ"/>
              </w:rPr>
              <w:t xml:space="preserve">Модуль </w:t>
            </w:r>
          </w:p>
          <w:p w:rsidR="00181B6F" w:rsidRPr="00BD5093" w:rsidRDefault="000E4CD1" w:rsidP="000E4CD1">
            <w:pPr>
              <w:widowControl w:val="0"/>
              <w:tabs>
                <w:tab w:val="left" w:leader="underscore" w:pos="10094"/>
              </w:tabs>
              <w:ind w:left="-108"/>
              <w:jc w:val="center"/>
              <w:rPr>
                <w:color w:val="000000"/>
                <w:spacing w:val="-2"/>
                <w:sz w:val="24"/>
                <w:szCs w:val="24"/>
              </w:rPr>
            </w:pPr>
            <w:r w:rsidRPr="00BD5093">
              <w:rPr>
                <w:color w:val="000000"/>
                <w:spacing w:val="-2"/>
                <w:sz w:val="24"/>
                <w:szCs w:val="24"/>
                <w:lang w:val="kk-KZ"/>
              </w:rPr>
              <w:t>2</w:t>
            </w:r>
            <w:r w:rsidR="00181B6F" w:rsidRPr="00BD5093">
              <w:rPr>
                <w:color w:val="000000"/>
                <w:spacing w:val="-2"/>
                <w:sz w:val="24"/>
                <w:szCs w:val="24"/>
                <w:lang w:val="kk-KZ"/>
              </w:rPr>
              <w:t xml:space="preserve">Рейтинг </w:t>
            </w:r>
          </w:p>
        </w:tc>
        <w:tc>
          <w:tcPr>
            <w:tcW w:w="1163" w:type="dxa"/>
          </w:tcPr>
          <w:p w:rsidR="00181B6F" w:rsidRPr="00BD5093" w:rsidRDefault="00181B6F" w:rsidP="00E96707">
            <w:pPr>
              <w:widowControl w:val="0"/>
              <w:tabs>
                <w:tab w:val="left" w:leader="underscore" w:pos="10094"/>
              </w:tabs>
              <w:jc w:val="center"/>
              <w:rPr>
                <w:color w:val="000000"/>
                <w:spacing w:val="-2"/>
                <w:sz w:val="24"/>
                <w:szCs w:val="24"/>
              </w:rPr>
            </w:pPr>
          </w:p>
        </w:tc>
        <w:tc>
          <w:tcPr>
            <w:tcW w:w="1276" w:type="dxa"/>
          </w:tcPr>
          <w:p w:rsidR="00181B6F" w:rsidRPr="00BD5093" w:rsidRDefault="00181B6F" w:rsidP="00E96707">
            <w:pPr>
              <w:widowControl w:val="0"/>
              <w:tabs>
                <w:tab w:val="left" w:leader="underscore" w:pos="10094"/>
              </w:tabs>
              <w:jc w:val="center"/>
              <w:rPr>
                <w:color w:val="000000"/>
                <w:spacing w:val="-2"/>
                <w:sz w:val="24"/>
                <w:szCs w:val="24"/>
              </w:rPr>
            </w:pPr>
            <w:r w:rsidRPr="00BD5093">
              <w:rPr>
                <w:color w:val="000000"/>
                <w:spacing w:val="-2"/>
                <w:sz w:val="24"/>
                <w:szCs w:val="24"/>
              </w:rPr>
              <w:t>100</w:t>
            </w:r>
          </w:p>
        </w:tc>
        <w:tc>
          <w:tcPr>
            <w:tcW w:w="1559" w:type="dxa"/>
          </w:tcPr>
          <w:p w:rsidR="00181B6F" w:rsidRPr="00BD5093" w:rsidRDefault="00181B6F" w:rsidP="00E96707">
            <w:pPr>
              <w:widowControl w:val="0"/>
              <w:tabs>
                <w:tab w:val="left" w:leader="underscore" w:pos="10094"/>
              </w:tabs>
              <w:jc w:val="center"/>
              <w:rPr>
                <w:color w:val="000000"/>
                <w:spacing w:val="-2"/>
                <w:sz w:val="24"/>
                <w:szCs w:val="24"/>
              </w:rPr>
            </w:pPr>
          </w:p>
        </w:tc>
        <w:tc>
          <w:tcPr>
            <w:tcW w:w="1559" w:type="dxa"/>
          </w:tcPr>
          <w:p w:rsidR="00181B6F" w:rsidRPr="00BD5093" w:rsidRDefault="00181B6F" w:rsidP="00E96707">
            <w:pPr>
              <w:widowControl w:val="0"/>
              <w:tabs>
                <w:tab w:val="left" w:leader="underscore" w:pos="10094"/>
              </w:tabs>
              <w:jc w:val="center"/>
              <w:rPr>
                <w:color w:val="000000"/>
                <w:spacing w:val="-2"/>
                <w:sz w:val="24"/>
                <w:szCs w:val="24"/>
              </w:rPr>
            </w:pPr>
            <w:r w:rsidRPr="00BD5093">
              <w:rPr>
                <w:color w:val="000000"/>
                <w:spacing w:val="-2"/>
                <w:sz w:val="24"/>
                <w:szCs w:val="24"/>
              </w:rPr>
              <w:t>100</w:t>
            </w:r>
          </w:p>
        </w:tc>
        <w:tc>
          <w:tcPr>
            <w:tcW w:w="1701" w:type="dxa"/>
          </w:tcPr>
          <w:p w:rsidR="00181B6F" w:rsidRPr="00BD5093" w:rsidRDefault="00181B6F" w:rsidP="00E96707">
            <w:pPr>
              <w:widowControl w:val="0"/>
              <w:tabs>
                <w:tab w:val="left" w:leader="underscore" w:pos="10094"/>
              </w:tabs>
              <w:jc w:val="center"/>
              <w:rPr>
                <w:color w:val="000000"/>
                <w:spacing w:val="-2"/>
                <w:sz w:val="24"/>
                <w:szCs w:val="24"/>
              </w:rPr>
            </w:pPr>
            <w:r w:rsidRPr="00BD5093">
              <w:rPr>
                <w:color w:val="000000"/>
                <w:spacing w:val="-2"/>
                <w:sz w:val="24"/>
                <w:szCs w:val="24"/>
              </w:rPr>
              <w:t>100</w:t>
            </w:r>
          </w:p>
        </w:tc>
        <w:tc>
          <w:tcPr>
            <w:tcW w:w="1673" w:type="dxa"/>
          </w:tcPr>
          <w:p w:rsidR="00181B6F" w:rsidRPr="00BD5093" w:rsidRDefault="00181B6F" w:rsidP="00E96707">
            <w:pPr>
              <w:widowControl w:val="0"/>
              <w:tabs>
                <w:tab w:val="left" w:leader="underscore" w:pos="10094"/>
              </w:tabs>
              <w:jc w:val="center"/>
              <w:rPr>
                <w:color w:val="000000"/>
                <w:spacing w:val="-2"/>
                <w:sz w:val="24"/>
                <w:szCs w:val="24"/>
              </w:rPr>
            </w:pPr>
            <w:r w:rsidRPr="00BD5093">
              <w:rPr>
                <w:color w:val="000000"/>
                <w:spacing w:val="-2"/>
                <w:sz w:val="24"/>
                <w:szCs w:val="24"/>
              </w:rPr>
              <w:t>100</w:t>
            </w:r>
          </w:p>
        </w:tc>
      </w:tr>
    </w:tbl>
    <w:p w:rsidR="00181B6F" w:rsidRDefault="00181B6F" w:rsidP="009849A8">
      <w:pPr>
        <w:widowControl w:val="0"/>
        <w:shd w:val="clear" w:color="auto" w:fill="FFFFFF"/>
        <w:tabs>
          <w:tab w:val="left" w:leader="underscore" w:pos="10094"/>
        </w:tabs>
        <w:ind w:firstLine="567"/>
        <w:jc w:val="both"/>
        <w:rPr>
          <w:color w:val="000000"/>
          <w:spacing w:val="-2"/>
          <w:sz w:val="24"/>
          <w:szCs w:val="24"/>
        </w:rPr>
      </w:pPr>
    </w:p>
    <w:p w:rsidR="008B73D8" w:rsidRPr="00D806D8" w:rsidRDefault="008B73D8" w:rsidP="008B73D8">
      <w:pPr>
        <w:tabs>
          <w:tab w:val="left" w:pos="2694"/>
        </w:tabs>
        <w:ind w:firstLine="567"/>
        <w:jc w:val="both"/>
        <w:rPr>
          <w:sz w:val="24"/>
          <w:szCs w:val="24"/>
          <w:lang w:val="kk-KZ"/>
        </w:rPr>
      </w:pPr>
      <w:r w:rsidRPr="00D806D8">
        <w:rPr>
          <w:sz w:val="24"/>
          <w:szCs w:val="24"/>
          <w:lang w:val="kk-KZ"/>
        </w:rPr>
        <w:t>Пәннің қорытынды бағасы болып аралық бақылау үлгерімнің барынша көп қосындысы арқылы анықталынады – 60% және қорытынды аттестация (емтихандық баға) – 40 %.</w:t>
      </w:r>
    </w:p>
    <w:p w:rsidR="008B73D8" w:rsidRPr="00D806D8" w:rsidRDefault="008B73D8" w:rsidP="008B73D8">
      <w:pPr>
        <w:tabs>
          <w:tab w:val="left" w:pos="2694"/>
        </w:tabs>
        <w:ind w:firstLine="567"/>
        <w:jc w:val="both"/>
        <w:rPr>
          <w:sz w:val="24"/>
          <w:szCs w:val="24"/>
          <w:lang w:val="kk-KZ"/>
        </w:rPr>
      </w:pPr>
    </w:p>
    <w:p w:rsidR="008B73D8" w:rsidRPr="00D806D8" w:rsidRDefault="008B73D8" w:rsidP="008B73D8">
      <w:pPr>
        <w:tabs>
          <w:tab w:val="left" w:pos="2694"/>
        </w:tabs>
        <w:ind w:firstLine="567"/>
        <w:jc w:val="right"/>
        <w:rPr>
          <w:sz w:val="24"/>
          <w:szCs w:val="24"/>
          <w:lang w:val="kk-KZ"/>
        </w:rPr>
      </w:pPr>
      <w:r w:rsidRPr="00D806D8">
        <w:rPr>
          <w:position w:val="-26"/>
          <w:sz w:val="24"/>
          <w:szCs w:val="24"/>
          <w:lang w:val="kk-KZ"/>
        </w:rPr>
        <w:object w:dxaOrig="340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9.7pt;height:34.95pt" o:ole="" fillcolor="window">
            <v:imagedata r:id="rId8" o:title=""/>
          </v:shape>
          <o:OLEObject Type="Embed" ProgID="Equation.3" ShapeID="_x0000_i1025" DrawAspect="Content" ObjectID="_1539714343" r:id="rId9"/>
        </w:object>
      </w:r>
      <w:r w:rsidRPr="00D806D8">
        <w:rPr>
          <w:sz w:val="24"/>
          <w:szCs w:val="24"/>
          <w:lang w:val="kk-KZ"/>
        </w:rPr>
        <w:t xml:space="preserve">  ,                                 (1)</w:t>
      </w:r>
    </w:p>
    <w:p w:rsidR="008B73D8" w:rsidRDefault="008B73D8" w:rsidP="008B73D8">
      <w:pPr>
        <w:tabs>
          <w:tab w:val="left" w:pos="2694"/>
        </w:tabs>
        <w:jc w:val="both"/>
        <w:rPr>
          <w:sz w:val="24"/>
          <w:szCs w:val="24"/>
          <w:lang w:val="kk-KZ"/>
        </w:rPr>
      </w:pPr>
    </w:p>
    <w:p w:rsidR="008B73D8" w:rsidRPr="00D806D8" w:rsidRDefault="008B73D8" w:rsidP="008B73D8">
      <w:pPr>
        <w:tabs>
          <w:tab w:val="left" w:pos="2694"/>
        </w:tabs>
        <w:jc w:val="both"/>
        <w:rPr>
          <w:sz w:val="24"/>
          <w:szCs w:val="24"/>
          <w:lang w:val="kk-KZ"/>
        </w:rPr>
      </w:pPr>
      <w:r w:rsidRPr="00D806D8">
        <w:rPr>
          <w:sz w:val="24"/>
          <w:szCs w:val="24"/>
          <w:lang w:val="kk-KZ"/>
        </w:rPr>
        <w:t>где Р</w:t>
      </w:r>
      <w:r w:rsidRPr="00D806D8">
        <w:rPr>
          <w:sz w:val="24"/>
          <w:szCs w:val="24"/>
          <w:vertAlign w:val="subscript"/>
          <w:lang w:val="kk-KZ"/>
        </w:rPr>
        <w:t xml:space="preserve">к1 </w:t>
      </w:r>
      <w:r w:rsidRPr="00D806D8">
        <w:rPr>
          <w:sz w:val="24"/>
          <w:szCs w:val="24"/>
          <w:lang w:val="kk-KZ"/>
        </w:rPr>
        <w:t>– бірінші рейтингтің сандық эквивалент бағасы;</w:t>
      </w:r>
    </w:p>
    <w:p w:rsidR="008B73D8" w:rsidRPr="00D806D8" w:rsidRDefault="008B73D8" w:rsidP="008B73D8">
      <w:pPr>
        <w:tabs>
          <w:tab w:val="left" w:pos="2694"/>
        </w:tabs>
        <w:jc w:val="both"/>
        <w:rPr>
          <w:sz w:val="24"/>
          <w:szCs w:val="24"/>
          <w:lang w:val="kk-KZ"/>
        </w:rPr>
      </w:pPr>
      <w:r w:rsidRPr="00D806D8">
        <w:rPr>
          <w:sz w:val="24"/>
          <w:szCs w:val="24"/>
          <w:lang w:val="kk-KZ"/>
        </w:rPr>
        <w:t xml:space="preserve">      Р</w:t>
      </w:r>
      <w:r w:rsidRPr="00D806D8">
        <w:rPr>
          <w:sz w:val="24"/>
          <w:szCs w:val="24"/>
          <w:vertAlign w:val="subscript"/>
          <w:lang w:val="kk-KZ"/>
        </w:rPr>
        <w:t xml:space="preserve">к2 </w:t>
      </w:r>
      <w:r w:rsidRPr="00D806D8">
        <w:rPr>
          <w:sz w:val="24"/>
          <w:szCs w:val="24"/>
          <w:lang w:val="kk-KZ"/>
        </w:rPr>
        <w:t>– екінші рейтингтің сандық эквивалент бағасы;</w:t>
      </w:r>
    </w:p>
    <w:p w:rsidR="008B73D8" w:rsidRPr="00D806D8" w:rsidRDefault="008B73D8" w:rsidP="008B73D8">
      <w:pPr>
        <w:tabs>
          <w:tab w:val="left" w:pos="2694"/>
        </w:tabs>
        <w:jc w:val="both"/>
        <w:rPr>
          <w:b/>
          <w:sz w:val="24"/>
          <w:szCs w:val="24"/>
        </w:rPr>
      </w:pPr>
      <w:r w:rsidRPr="00D806D8">
        <w:rPr>
          <w:sz w:val="24"/>
          <w:szCs w:val="24"/>
          <w:lang w:val="kk-KZ"/>
        </w:rPr>
        <w:t xml:space="preserve">      </w:t>
      </w:r>
      <w:proofErr w:type="spellStart"/>
      <w:r w:rsidRPr="00D806D8">
        <w:rPr>
          <w:sz w:val="24"/>
          <w:szCs w:val="24"/>
        </w:rPr>
        <w:t>Э</w:t>
      </w:r>
      <w:r w:rsidRPr="00D806D8">
        <w:rPr>
          <w:sz w:val="24"/>
          <w:szCs w:val="24"/>
          <w:vertAlign w:val="subscript"/>
        </w:rPr>
        <w:t>о</w:t>
      </w:r>
      <w:proofErr w:type="spellEnd"/>
      <w:r w:rsidRPr="00D806D8">
        <w:rPr>
          <w:sz w:val="24"/>
          <w:szCs w:val="24"/>
        </w:rPr>
        <w:t xml:space="preserve"> – </w:t>
      </w:r>
      <w:r w:rsidRPr="00D806D8">
        <w:rPr>
          <w:sz w:val="24"/>
          <w:szCs w:val="24"/>
          <w:lang w:val="kk-KZ"/>
        </w:rPr>
        <w:t xml:space="preserve">емтихандағы сандық </w:t>
      </w:r>
      <w:proofErr w:type="gramStart"/>
      <w:r w:rsidRPr="00D806D8">
        <w:rPr>
          <w:sz w:val="24"/>
          <w:szCs w:val="24"/>
          <w:lang w:val="kk-KZ"/>
        </w:rPr>
        <w:t>ба</w:t>
      </w:r>
      <w:proofErr w:type="gramEnd"/>
      <w:r w:rsidRPr="00D806D8">
        <w:rPr>
          <w:sz w:val="24"/>
          <w:szCs w:val="24"/>
          <w:lang w:val="kk-KZ"/>
        </w:rPr>
        <w:t>ға эквиваленті</w:t>
      </w:r>
      <w:r w:rsidRPr="00D806D8">
        <w:rPr>
          <w:sz w:val="24"/>
          <w:szCs w:val="24"/>
        </w:rPr>
        <w:t>.</w:t>
      </w:r>
    </w:p>
    <w:p w:rsidR="00181B6F" w:rsidRDefault="00181B6F" w:rsidP="008B73D8">
      <w:pPr>
        <w:pStyle w:val="af2"/>
        <w:widowControl w:val="0"/>
        <w:spacing w:after="0"/>
        <w:ind w:firstLine="567"/>
        <w:jc w:val="both"/>
        <w:rPr>
          <w:sz w:val="24"/>
          <w:szCs w:val="24"/>
        </w:rPr>
      </w:pPr>
    </w:p>
    <w:p w:rsidR="008B73D8" w:rsidRPr="00D806D8" w:rsidRDefault="008B73D8" w:rsidP="008B73D8">
      <w:pPr>
        <w:pStyle w:val="af2"/>
        <w:tabs>
          <w:tab w:val="left" w:pos="2694"/>
        </w:tabs>
        <w:ind w:firstLine="567"/>
        <w:rPr>
          <w:sz w:val="24"/>
          <w:szCs w:val="24"/>
          <w:lang w:val="kk-KZ"/>
        </w:rPr>
      </w:pPr>
      <w:r w:rsidRPr="00D806D8">
        <w:rPr>
          <w:sz w:val="24"/>
          <w:szCs w:val="24"/>
          <w:lang w:val="kk-KZ"/>
        </w:rPr>
        <w:t>Студенттердің білімін бағалау критериясы пән бойынша орындалған барлық тапсырмалар кіреді.</w:t>
      </w:r>
    </w:p>
    <w:p w:rsidR="008B73D8" w:rsidRPr="00D806D8" w:rsidRDefault="008B73D8" w:rsidP="008B73D8">
      <w:pPr>
        <w:pStyle w:val="34"/>
        <w:tabs>
          <w:tab w:val="left" w:pos="2694"/>
        </w:tabs>
        <w:ind w:firstLine="567"/>
        <w:jc w:val="both"/>
        <w:rPr>
          <w:sz w:val="24"/>
          <w:szCs w:val="24"/>
          <w:lang w:val="kk-KZ"/>
        </w:rPr>
      </w:pPr>
      <w:r w:rsidRPr="00D806D8">
        <w:rPr>
          <w:sz w:val="24"/>
          <w:szCs w:val="24"/>
          <w:lang w:val="kk-KZ"/>
        </w:rPr>
        <w:t>Студенттер орындайтын жұмыс түрлеріне келесілер кіреді:</w:t>
      </w:r>
    </w:p>
    <w:p w:rsidR="008B73D8" w:rsidRPr="00D806D8" w:rsidRDefault="008B73D8" w:rsidP="008B73D8">
      <w:pPr>
        <w:pStyle w:val="34"/>
        <w:numPr>
          <w:ilvl w:val="0"/>
          <w:numId w:val="11"/>
        </w:numPr>
        <w:tabs>
          <w:tab w:val="clear" w:pos="360"/>
          <w:tab w:val="num" w:pos="420"/>
          <w:tab w:val="left" w:pos="2694"/>
        </w:tabs>
        <w:spacing w:after="0"/>
        <w:ind w:left="420" w:hanging="420"/>
        <w:jc w:val="both"/>
        <w:rPr>
          <w:sz w:val="24"/>
          <w:szCs w:val="24"/>
          <w:lang w:val="kk-KZ"/>
        </w:rPr>
      </w:pPr>
      <w:r w:rsidRPr="00D806D8">
        <w:rPr>
          <w:sz w:val="24"/>
          <w:szCs w:val="24"/>
          <w:lang w:val="kk-KZ"/>
        </w:rPr>
        <w:t>Тәжірибелік жұмыстарды уақытында орындап және оны  қорғау.</w:t>
      </w:r>
    </w:p>
    <w:p w:rsidR="008B73D8" w:rsidRPr="00D806D8" w:rsidRDefault="008B73D8" w:rsidP="008B73D8">
      <w:pPr>
        <w:pStyle w:val="34"/>
        <w:numPr>
          <w:ilvl w:val="0"/>
          <w:numId w:val="11"/>
        </w:numPr>
        <w:tabs>
          <w:tab w:val="clear" w:pos="360"/>
          <w:tab w:val="num" w:pos="420"/>
          <w:tab w:val="left" w:pos="2694"/>
        </w:tabs>
        <w:spacing w:after="0"/>
        <w:ind w:left="420" w:hanging="420"/>
        <w:jc w:val="both"/>
        <w:rPr>
          <w:sz w:val="24"/>
          <w:szCs w:val="24"/>
          <w:lang w:val="kk-KZ"/>
        </w:rPr>
      </w:pPr>
      <w:r>
        <w:rPr>
          <w:sz w:val="24"/>
          <w:szCs w:val="24"/>
          <w:lang w:val="kk-KZ"/>
        </w:rPr>
        <w:t>2</w:t>
      </w:r>
      <w:r w:rsidRPr="00D806D8">
        <w:rPr>
          <w:sz w:val="24"/>
          <w:szCs w:val="24"/>
          <w:lang w:val="kk-KZ"/>
        </w:rPr>
        <w:t xml:space="preserve">0 сұрақтан тұратын аралық тестің сұрақтарына ойдағыдай жауап беру. </w:t>
      </w:r>
    </w:p>
    <w:p w:rsidR="008B73D8" w:rsidRPr="00D806D8" w:rsidRDefault="008B73D8" w:rsidP="008B73D8">
      <w:pPr>
        <w:pStyle w:val="af2"/>
        <w:tabs>
          <w:tab w:val="left" w:pos="0"/>
          <w:tab w:val="left" w:pos="2694"/>
        </w:tabs>
        <w:ind w:firstLine="567"/>
        <w:rPr>
          <w:sz w:val="24"/>
          <w:szCs w:val="24"/>
          <w:lang w:val="kk-KZ"/>
        </w:rPr>
      </w:pPr>
      <w:r w:rsidRPr="00D806D8">
        <w:rPr>
          <w:sz w:val="24"/>
          <w:szCs w:val="24"/>
          <w:lang w:val="kk-KZ"/>
        </w:rPr>
        <w:t>Әрбір себепсіз босатқан сабағы үшін студент 1</w:t>
      </w:r>
      <w:r>
        <w:rPr>
          <w:sz w:val="24"/>
          <w:szCs w:val="24"/>
          <w:lang w:val="kk-KZ"/>
        </w:rPr>
        <w:t>0</w:t>
      </w:r>
      <w:r w:rsidRPr="00D806D8">
        <w:rPr>
          <w:sz w:val="24"/>
          <w:szCs w:val="24"/>
          <w:lang w:val="kk-KZ"/>
        </w:rPr>
        <w:t xml:space="preserve"> балға айыпталады. </w:t>
      </w:r>
    </w:p>
    <w:p w:rsidR="008B73D8" w:rsidRPr="00D806D8" w:rsidRDefault="008B73D8" w:rsidP="008B73D8">
      <w:pPr>
        <w:pStyle w:val="af2"/>
        <w:tabs>
          <w:tab w:val="left" w:pos="2193"/>
        </w:tabs>
        <w:spacing w:after="0"/>
        <w:ind w:firstLine="709"/>
        <w:jc w:val="both"/>
        <w:rPr>
          <w:sz w:val="24"/>
          <w:szCs w:val="24"/>
          <w:lang w:val="kk-KZ"/>
        </w:rPr>
      </w:pPr>
      <w:r>
        <w:rPr>
          <w:sz w:val="24"/>
          <w:szCs w:val="24"/>
          <w:lang w:val="kk-KZ"/>
        </w:rPr>
        <w:tab/>
      </w:r>
    </w:p>
    <w:p w:rsidR="008B73D8" w:rsidRDefault="008B73D8" w:rsidP="008B73D8">
      <w:pPr>
        <w:tabs>
          <w:tab w:val="left" w:pos="2694"/>
        </w:tabs>
        <w:ind w:firstLine="709"/>
        <w:jc w:val="both"/>
        <w:rPr>
          <w:sz w:val="24"/>
          <w:szCs w:val="24"/>
          <w:lang w:val="kk-KZ"/>
        </w:rPr>
      </w:pPr>
      <w:r w:rsidRPr="00D806D8">
        <w:rPr>
          <w:sz w:val="24"/>
          <w:szCs w:val="24"/>
          <w:lang w:val="kk-KZ"/>
        </w:rPr>
        <w:t>Әріптік баға және оның баллдардағы цифрлық баламасы төмендегі кестеге сай дұрыс жауаптардың пайыздық мөлшері бойынша анықталады:</w:t>
      </w:r>
    </w:p>
    <w:p w:rsidR="008B73D8" w:rsidRPr="00D806D8" w:rsidRDefault="008B73D8" w:rsidP="008B73D8">
      <w:pPr>
        <w:tabs>
          <w:tab w:val="left" w:pos="2694"/>
        </w:tabs>
        <w:ind w:firstLine="709"/>
        <w:jc w:val="both"/>
        <w:rPr>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28"/>
        <w:gridCol w:w="2520"/>
        <w:gridCol w:w="2340"/>
        <w:gridCol w:w="1980"/>
      </w:tblGrid>
      <w:tr w:rsidR="008B73D8" w:rsidRPr="00D806D8" w:rsidTr="00E22700">
        <w:trPr>
          <w:trHeight w:val="491"/>
        </w:trPr>
        <w:tc>
          <w:tcPr>
            <w:tcW w:w="2628" w:type="dxa"/>
          </w:tcPr>
          <w:p w:rsidR="008B73D8" w:rsidRPr="00A61003" w:rsidRDefault="008B73D8" w:rsidP="00E22700">
            <w:pPr>
              <w:pStyle w:val="af2"/>
              <w:tabs>
                <w:tab w:val="left" w:pos="2694"/>
              </w:tabs>
              <w:spacing w:after="0"/>
              <w:jc w:val="center"/>
              <w:rPr>
                <w:rFonts w:eastAsia="Times New Roman"/>
                <w:sz w:val="24"/>
                <w:szCs w:val="24"/>
                <w:lang w:val="ru-RU"/>
              </w:rPr>
            </w:pPr>
            <w:r w:rsidRPr="00A61003">
              <w:rPr>
                <w:rFonts w:eastAsia="Times New Roman"/>
                <w:sz w:val="24"/>
                <w:szCs w:val="24"/>
                <w:lang w:val="ru-RU"/>
              </w:rPr>
              <w:t>Бағаның ә</w:t>
            </w:r>
            <w:proofErr w:type="gramStart"/>
            <w:r w:rsidRPr="00A61003">
              <w:rPr>
                <w:rFonts w:eastAsia="Times New Roman"/>
                <w:sz w:val="24"/>
                <w:szCs w:val="24"/>
                <w:lang w:val="ru-RU"/>
              </w:rPr>
              <w:t>р</w:t>
            </w:r>
            <w:proofErr w:type="gramEnd"/>
            <w:r w:rsidRPr="00A61003">
              <w:rPr>
                <w:rFonts w:eastAsia="Times New Roman"/>
                <w:sz w:val="24"/>
                <w:szCs w:val="24"/>
                <w:lang w:val="ru-RU"/>
              </w:rPr>
              <w:t xml:space="preserve">іптермен </w:t>
            </w:r>
            <w:proofErr w:type="spellStart"/>
            <w:r w:rsidRPr="00A61003">
              <w:rPr>
                <w:rFonts w:eastAsia="Times New Roman"/>
                <w:sz w:val="24"/>
                <w:szCs w:val="24"/>
                <w:lang w:val="ru-RU"/>
              </w:rPr>
              <w:t>белгіленуі</w:t>
            </w:r>
            <w:proofErr w:type="spellEnd"/>
          </w:p>
        </w:tc>
        <w:tc>
          <w:tcPr>
            <w:tcW w:w="2520" w:type="dxa"/>
          </w:tcPr>
          <w:p w:rsidR="008B73D8" w:rsidRPr="00A61003" w:rsidRDefault="008B73D8" w:rsidP="00E22700">
            <w:pPr>
              <w:pStyle w:val="af2"/>
              <w:tabs>
                <w:tab w:val="left" w:pos="2694"/>
              </w:tabs>
              <w:spacing w:after="0"/>
              <w:jc w:val="center"/>
              <w:rPr>
                <w:rFonts w:eastAsia="Times New Roman"/>
                <w:sz w:val="24"/>
                <w:szCs w:val="24"/>
                <w:lang w:val="ru-RU"/>
              </w:rPr>
            </w:pPr>
            <w:r w:rsidRPr="00A61003">
              <w:rPr>
                <w:rFonts w:eastAsia="Times New Roman"/>
                <w:sz w:val="24"/>
                <w:szCs w:val="24"/>
                <w:lang w:val="ru-RU"/>
              </w:rPr>
              <w:t xml:space="preserve">Бағаның пайыздық </w:t>
            </w:r>
            <w:proofErr w:type="spellStart"/>
            <w:r w:rsidRPr="00A61003">
              <w:rPr>
                <w:rFonts w:eastAsia="Times New Roman"/>
                <w:sz w:val="24"/>
                <w:szCs w:val="24"/>
                <w:lang w:val="ru-RU"/>
              </w:rPr>
              <w:t>белгіленуі</w:t>
            </w:r>
            <w:proofErr w:type="spellEnd"/>
          </w:p>
        </w:tc>
        <w:tc>
          <w:tcPr>
            <w:tcW w:w="2340" w:type="dxa"/>
          </w:tcPr>
          <w:p w:rsidR="008B73D8" w:rsidRPr="00A61003" w:rsidRDefault="008B73D8" w:rsidP="00E22700">
            <w:pPr>
              <w:pStyle w:val="af2"/>
              <w:tabs>
                <w:tab w:val="left" w:pos="2694"/>
              </w:tabs>
              <w:spacing w:after="0"/>
              <w:jc w:val="center"/>
              <w:rPr>
                <w:rFonts w:eastAsia="Times New Roman"/>
                <w:sz w:val="24"/>
                <w:szCs w:val="24"/>
                <w:lang w:val="ru-RU"/>
              </w:rPr>
            </w:pPr>
            <w:r w:rsidRPr="00A61003">
              <w:rPr>
                <w:rFonts w:eastAsia="Times New Roman"/>
                <w:sz w:val="24"/>
                <w:szCs w:val="24"/>
                <w:lang w:val="ru-RU"/>
              </w:rPr>
              <w:t xml:space="preserve">Баллдардың цифрлық </w:t>
            </w:r>
            <w:proofErr w:type="spellStart"/>
            <w:r w:rsidRPr="00A61003">
              <w:rPr>
                <w:rFonts w:eastAsia="Times New Roman"/>
                <w:sz w:val="24"/>
                <w:szCs w:val="24"/>
                <w:lang w:val="ru-RU"/>
              </w:rPr>
              <w:t>баламасы</w:t>
            </w:r>
            <w:proofErr w:type="spellEnd"/>
          </w:p>
        </w:tc>
        <w:tc>
          <w:tcPr>
            <w:tcW w:w="1980" w:type="dxa"/>
          </w:tcPr>
          <w:p w:rsidR="008B73D8" w:rsidRPr="00A61003" w:rsidRDefault="008B73D8" w:rsidP="00E22700">
            <w:pPr>
              <w:pStyle w:val="af2"/>
              <w:tabs>
                <w:tab w:val="left" w:pos="2694"/>
              </w:tabs>
              <w:spacing w:after="0"/>
              <w:jc w:val="center"/>
              <w:rPr>
                <w:rFonts w:eastAsia="Times New Roman"/>
                <w:sz w:val="24"/>
                <w:szCs w:val="24"/>
                <w:lang w:val="ru-RU"/>
              </w:rPr>
            </w:pPr>
            <w:r w:rsidRPr="00A61003">
              <w:rPr>
                <w:rFonts w:eastAsia="Times New Roman"/>
                <w:sz w:val="24"/>
                <w:szCs w:val="24"/>
                <w:lang w:val="ru-RU"/>
              </w:rPr>
              <w:t>Дә</w:t>
            </w:r>
            <w:proofErr w:type="gramStart"/>
            <w:r w:rsidRPr="00A61003">
              <w:rPr>
                <w:rFonts w:eastAsia="Times New Roman"/>
                <w:sz w:val="24"/>
                <w:szCs w:val="24"/>
                <w:lang w:val="ru-RU"/>
              </w:rPr>
              <w:t>ст</w:t>
            </w:r>
            <w:proofErr w:type="gramEnd"/>
            <w:r w:rsidRPr="00A61003">
              <w:rPr>
                <w:rFonts w:eastAsia="Times New Roman"/>
                <w:sz w:val="24"/>
                <w:szCs w:val="24"/>
                <w:lang w:val="ru-RU"/>
              </w:rPr>
              <w:t xml:space="preserve">үрлі жүйе </w:t>
            </w:r>
            <w:proofErr w:type="spellStart"/>
            <w:r w:rsidRPr="00A61003">
              <w:rPr>
                <w:rFonts w:eastAsia="Times New Roman"/>
                <w:sz w:val="24"/>
                <w:szCs w:val="24"/>
                <w:lang w:val="ru-RU"/>
              </w:rPr>
              <w:t>бойынша</w:t>
            </w:r>
            <w:proofErr w:type="spellEnd"/>
            <w:r w:rsidRPr="00A61003">
              <w:rPr>
                <w:rFonts w:eastAsia="Times New Roman"/>
                <w:sz w:val="24"/>
                <w:szCs w:val="24"/>
                <w:lang w:val="ru-RU"/>
              </w:rPr>
              <w:t xml:space="preserve"> баға</w:t>
            </w:r>
          </w:p>
        </w:tc>
      </w:tr>
      <w:tr w:rsidR="008B73D8" w:rsidRPr="00D806D8" w:rsidTr="00E22700">
        <w:trPr>
          <w:trHeight w:val="112"/>
        </w:trPr>
        <w:tc>
          <w:tcPr>
            <w:tcW w:w="2628" w:type="dxa"/>
          </w:tcPr>
          <w:p w:rsidR="008B73D8" w:rsidRPr="00A61003" w:rsidRDefault="008B73D8" w:rsidP="00E22700">
            <w:pPr>
              <w:pStyle w:val="af2"/>
              <w:tabs>
                <w:tab w:val="left" w:pos="2694"/>
              </w:tabs>
              <w:spacing w:after="0"/>
              <w:jc w:val="center"/>
              <w:rPr>
                <w:rFonts w:eastAsia="Times New Roman"/>
                <w:sz w:val="24"/>
                <w:szCs w:val="24"/>
                <w:lang w:val="ru-RU"/>
              </w:rPr>
            </w:pPr>
            <w:r w:rsidRPr="00A61003">
              <w:rPr>
                <w:rFonts w:eastAsia="Times New Roman"/>
                <w:sz w:val="24"/>
                <w:szCs w:val="24"/>
                <w:lang w:val="ru-RU"/>
              </w:rPr>
              <w:t>А</w:t>
            </w:r>
          </w:p>
        </w:tc>
        <w:tc>
          <w:tcPr>
            <w:tcW w:w="2520" w:type="dxa"/>
          </w:tcPr>
          <w:p w:rsidR="008B73D8" w:rsidRPr="00A61003" w:rsidRDefault="008B73D8" w:rsidP="00E22700">
            <w:pPr>
              <w:pStyle w:val="af2"/>
              <w:tabs>
                <w:tab w:val="left" w:pos="2694"/>
              </w:tabs>
              <w:spacing w:after="0"/>
              <w:jc w:val="center"/>
              <w:rPr>
                <w:rFonts w:eastAsia="Times New Roman"/>
                <w:sz w:val="24"/>
                <w:szCs w:val="24"/>
                <w:lang w:val="ru-RU"/>
              </w:rPr>
            </w:pPr>
            <w:r w:rsidRPr="00A61003">
              <w:rPr>
                <w:rFonts w:eastAsia="Times New Roman"/>
                <w:sz w:val="24"/>
                <w:szCs w:val="24"/>
                <w:lang w:val="ru-RU"/>
              </w:rPr>
              <w:t>95-100</w:t>
            </w:r>
          </w:p>
        </w:tc>
        <w:tc>
          <w:tcPr>
            <w:tcW w:w="2340" w:type="dxa"/>
          </w:tcPr>
          <w:p w:rsidR="008B73D8" w:rsidRPr="00A61003" w:rsidRDefault="008B73D8" w:rsidP="00E22700">
            <w:pPr>
              <w:pStyle w:val="af2"/>
              <w:tabs>
                <w:tab w:val="left" w:pos="2694"/>
              </w:tabs>
              <w:spacing w:after="0"/>
              <w:jc w:val="center"/>
              <w:rPr>
                <w:rFonts w:eastAsia="Times New Roman"/>
                <w:sz w:val="24"/>
                <w:szCs w:val="24"/>
                <w:lang w:val="ru-RU"/>
              </w:rPr>
            </w:pPr>
            <w:r w:rsidRPr="00A61003">
              <w:rPr>
                <w:rFonts w:eastAsia="Times New Roman"/>
                <w:sz w:val="24"/>
                <w:szCs w:val="24"/>
                <w:lang w:val="ru-RU"/>
              </w:rPr>
              <w:t>4.0</w:t>
            </w:r>
          </w:p>
        </w:tc>
        <w:tc>
          <w:tcPr>
            <w:tcW w:w="1980" w:type="dxa"/>
          </w:tcPr>
          <w:p w:rsidR="008B73D8" w:rsidRPr="00A61003" w:rsidRDefault="008B73D8" w:rsidP="00E22700">
            <w:pPr>
              <w:pStyle w:val="af2"/>
              <w:tabs>
                <w:tab w:val="left" w:pos="2694"/>
              </w:tabs>
              <w:spacing w:after="0"/>
              <w:rPr>
                <w:rFonts w:eastAsia="Times New Roman"/>
                <w:sz w:val="24"/>
                <w:szCs w:val="24"/>
                <w:lang w:val="ru-RU"/>
              </w:rPr>
            </w:pPr>
            <w:r w:rsidRPr="00A61003">
              <w:rPr>
                <w:rFonts w:eastAsia="Times New Roman"/>
                <w:sz w:val="24"/>
                <w:szCs w:val="24"/>
                <w:lang w:val="ru-RU"/>
              </w:rPr>
              <w:t>өте жақсы</w:t>
            </w:r>
          </w:p>
        </w:tc>
      </w:tr>
      <w:tr w:rsidR="008B73D8" w:rsidRPr="00D806D8" w:rsidTr="00E22700">
        <w:trPr>
          <w:trHeight w:val="178"/>
        </w:trPr>
        <w:tc>
          <w:tcPr>
            <w:tcW w:w="2628"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А-</w:t>
            </w:r>
          </w:p>
        </w:tc>
        <w:tc>
          <w:tcPr>
            <w:tcW w:w="252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90-94</w:t>
            </w:r>
          </w:p>
        </w:tc>
        <w:tc>
          <w:tcPr>
            <w:tcW w:w="234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3.67</w:t>
            </w:r>
          </w:p>
        </w:tc>
        <w:tc>
          <w:tcPr>
            <w:tcW w:w="1980" w:type="dxa"/>
          </w:tcPr>
          <w:p w:rsidR="008B73D8" w:rsidRPr="00A61003" w:rsidRDefault="008B73D8" w:rsidP="00E22700">
            <w:pPr>
              <w:pStyle w:val="af2"/>
              <w:spacing w:after="0"/>
              <w:jc w:val="center"/>
              <w:rPr>
                <w:rFonts w:eastAsia="Times New Roman"/>
                <w:sz w:val="24"/>
                <w:szCs w:val="24"/>
                <w:lang w:val="ru-RU"/>
              </w:rPr>
            </w:pPr>
          </w:p>
        </w:tc>
      </w:tr>
      <w:tr w:rsidR="008B73D8" w:rsidRPr="00D806D8" w:rsidTr="00E22700">
        <w:trPr>
          <w:trHeight w:val="64"/>
        </w:trPr>
        <w:tc>
          <w:tcPr>
            <w:tcW w:w="2628"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В+</w:t>
            </w:r>
          </w:p>
        </w:tc>
        <w:tc>
          <w:tcPr>
            <w:tcW w:w="252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85-89</w:t>
            </w:r>
          </w:p>
        </w:tc>
        <w:tc>
          <w:tcPr>
            <w:tcW w:w="234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3.33</w:t>
            </w:r>
          </w:p>
        </w:tc>
        <w:tc>
          <w:tcPr>
            <w:tcW w:w="1980" w:type="dxa"/>
          </w:tcPr>
          <w:p w:rsidR="008B73D8" w:rsidRPr="00A61003" w:rsidRDefault="008B73D8" w:rsidP="00E22700">
            <w:pPr>
              <w:pStyle w:val="af2"/>
              <w:spacing w:after="0"/>
              <w:rPr>
                <w:rFonts w:eastAsia="Times New Roman"/>
                <w:sz w:val="24"/>
                <w:szCs w:val="24"/>
                <w:lang w:val="ru-RU"/>
              </w:rPr>
            </w:pPr>
            <w:r w:rsidRPr="00A61003">
              <w:rPr>
                <w:rFonts w:eastAsia="Times New Roman"/>
                <w:sz w:val="24"/>
                <w:szCs w:val="24"/>
                <w:lang w:val="ru-RU"/>
              </w:rPr>
              <w:t>жақсы</w:t>
            </w:r>
          </w:p>
        </w:tc>
      </w:tr>
      <w:tr w:rsidR="008B73D8" w:rsidRPr="00D806D8" w:rsidTr="00E22700">
        <w:trPr>
          <w:trHeight w:val="48"/>
        </w:trPr>
        <w:tc>
          <w:tcPr>
            <w:tcW w:w="2628"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В</w:t>
            </w:r>
          </w:p>
        </w:tc>
        <w:tc>
          <w:tcPr>
            <w:tcW w:w="252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80-84</w:t>
            </w:r>
          </w:p>
        </w:tc>
        <w:tc>
          <w:tcPr>
            <w:tcW w:w="234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3.0</w:t>
            </w:r>
          </w:p>
        </w:tc>
        <w:tc>
          <w:tcPr>
            <w:tcW w:w="1980" w:type="dxa"/>
          </w:tcPr>
          <w:p w:rsidR="008B73D8" w:rsidRPr="00A61003" w:rsidRDefault="008B73D8" w:rsidP="00E22700">
            <w:pPr>
              <w:pStyle w:val="af2"/>
              <w:spacing w:after="0"/>
              <w:jc w:val="center"/>
              <w:rPr>
                <w:rFonts w:eastAsia="Times New Roman"/>
                <w:sz w:val="24"/>
                <w:szCs w:val="24"/>
                <w:lang w:val="ru-RU"/>
              </w:rPr>
            </w:pPr>
          </w:p>
        </w:tc>
      </w:tr>
      <w:tr w:rsidR="008B73D8" w:rsidRPr="00D806D8" w:rsidTr="00E22700">
        <w:trPr>
          <w:trHeight w:val="48"/>
        </w:trPr>
        <w:tc>
          <w:tcPr>
            <w:tcW w:w="2628"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В-</w:t>
            </w:r>
          </w:p>
        </w:tc>
        <w:tc>
          <w:tcPr>
            <w:tcW w:w="252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75-79</w:t>
            </w:r>
          </w:p>
        </w:tc>
        <w:tc>
          <w:tcPr>
            <w:tcW w:w="234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2.67</w:t>
            </w:r>
          </w:p>
        </w:tc>
        <w:tc>
          <w:tcPr>
            <w:tcW w:w="1980" w:type="dxa"/>
          </w:tcPr>
          <w:p w:rsidR="008B73D8" w:rsidRPr="00A61003" w:rsidRDefault="008B73D8" w:rsidP="00E22700">
            <w:pPr>
              <w:pStyle w:val="af2"/>
              <w:spacing w:after="0"/>
              <w:jc w:val="center"/>
              <w:rPr>
                <w:rFonts w:eastAsia="Times New Roman"/>
                <w:sz w:val="24"/>
                <w:szCs w:val="24"/>
                <w:lang w:val="ru-RU"/>
              </w:rPr>
            </w:pPr>
          </w:p>
        </w:tc>
      </w:tr>
      <w:tr w:rsidR="008B73D8" w:rsidRPr="00D806D8" w:rsidTr="00E22700">
        <w:trPr>
          <w:trHeight w:val="48"/>
        </w:trPr>
        <w:tc>
          <w:tcPr>
            <w:tcW w:w="2628"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С+</w:t>
            </w:r>
          </w:p>
        </w:tc>
        <w:tc>
          <w:tcPr>
            <w:tcW w:w="252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70-74</w:t>
            </w:r>
          </w:p>
        </w:tc>
        <w:tc>
          <w:tcPr>
            <w:tcW w:w="234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2.33</w:t>
            </w:r>
          </w:p>
        </w:tc>
        <w:tc>
          <w:tcPr>
            <w:tcW w:w="1980" w:type="dxa"/>
          </w:tcPr>
          <w:p w:rsidR="008B73D8" w:rsidRPr="00A61003" w:rsidRDefault="008B73D8" w:rsidP="00E22700">
            <w:pPr>
              <w:pStyle w:val="af2"/>
              <w:spacing w:after="0"/>
              <w:rPr>
                <w:rFonts w:eastAsia="Times New Roman"/>
                <w:sz w:val="24"/>
                <w:szCs w:val="24"/>
                <w:lang w:val="ru-RU"/>
              </w:rPr>
            </w:pPr>
            <w:r w:rsidRPr="00A61003">
              <w:rPr>
                <w:rFonts w:eastAsia="Times New Roman"/>
                <w:sz w:val="24"/>
                <w:szCs w:val="24"/>
                <w:lang w:val="ru-RU"/>
              </w:rPr>
              <w:t>қанағаттанарлық</w:t>
            </w:r>
          </w:p>
        </w:tc>
      </w:tr>
      <w:tr w:rsidR="008B73D8" w:rsidRPr="00D806D8" w:rsidTr="00E22700">
        <w:trPr>
          <w:trHeight w:val="170"/>
        </w:trPr>
        <w:tc>
          <w:tcPr>
            <w:tcW w:w="2628"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С</w:t>
            </w:r>
          </w:p>
        </w:tc>
        <w:tc>
          <w:tcPr>
            <w:tcW w:w="252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65-63</w:t>
            </w:r>
          </w:p>
        </w:tc>
        <w:tc>
          <w:tcPr>
            <w:tcW w:w="234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2.0</w:t>
            </w:r>
          </w:p>
        </w:tc>
        <w:tc>
          <w:tcPr>
            <w:tcW w:w="1980" w:type="dxa"/>
          </w:tcPr>
          <w:p w:rsidR="008B73D8" w:rsidRPr="00A61003" w:rsidRDefault="008B73D8" w:rsidP="00E22700">
            <w:pPr>
              <w:pStyle w:val="af2"/>
              <w:spacing w:after="0"/>
              <w:jc w:val="center"/>
              <w:rPr>
                <w:rFonts w:eastAsia="Times New Roman"/>
                <w:sz w:val="24"/>
                <w:szCs w:val="24"/>
                <w:lang w:val="ru-RU"/>
              </w:rPr>
            </w:pPr>
          </w:p>
        </w:tc>
      </w:tr>
      <w:tr w:rsidR="008B73D8" w:rsidRPr="00D806D8" w:rsidTr="00E22700">
        <w:trPr>
          <w:trHeight w:val="171"/>
        </w:trPr>
        <w:tc>
          <w:tcPr>
            <w:tcW w:w="2628"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С-</w:t>
            </w:r>
          </w:p>
        </w:tc>
        <w:tc>
          <w:tcPr>
            <w:tcW w:w="252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60-64</w:t>
            </w:r>
          </w:p>
        </w:tc>
        <w:tc>
          <w:tcPr>
            <w:tcW w:w="234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1.67</w:t>
            </w:r>
          </w:p>
        </w:tc>
        <w:tc>
          <w:tcPr>
            <w:tcW w:w="1980" w:type="dxa"/>
          </w:tcPr>
          <w:p w:rsidR="008B73D8" w:rsidRPr="00A61003" w:rsidRDefault="008B73D8" w:rsidP="00E22700">
            <w:pPr>
              <w:pStyle w:val="af2"/>
              <w:spacing w:after="0"/>
              <w:jc w:val="center"/>
              <w:rPr>
                <w:rFonts w:eastAsia="Times New Roman"/>
                <w:sz w:val="24"/>
                <w:szCs w:val="24"/>
                <w:lang w:val="ru-RU"/>
              </w:rPr>
            </w:pPr>
          </w:p>
        </w:tc>
      </w:tr>
      <w:tr w:rsidR="008B73D8" w:rsidRPr="00D806D8" w:rsidTr="00E22700">
        <w:trPr>
          <w:trHeight w:val="252"/>
        </w:trPr>
        <w:tc>
          <w:tcPr>
            <w:tcW w:w="2628"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D+</w:t>
            </w:r>
          </w:p>
        </w:tc>
        <w:tc>
          <w:tcPr>
            <w:tcW w:w="252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55-59</w:t>
            </w:r>
          </w:p>
        </w:tc>
        <w:tc>
          <w:tcPr>
            <w:tcW w:w="234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1.33</w:t>
            </w:r>
          </w:p>
        </w:tc>
        <w:tc>
          <w:tcPr>
            <w:tcW w:w="1980" w:type="dxa"/>
          </w:tcPr>
          <w:p w:rsidR="008B73D8" w:rsidRPr="00A61003" w:rsidRDefault="008B73D8" w:rsidP="00E22700">
            <w:pPr>
              <w:pStyle w:val="af2"/>
              <w:spacing w:after="0"/>
              <w:jc w:val="center"/>
              <w:rPr>
                <w:rFonts w:eastAsia="Times New Roman"/>
                <w:sz w:val="24"/>
                <w:szCs w:val="24"/>
                <w:lang w:val="ru-RU"/>
              </w:rPr>
            </w:pPr>
          </w:p>
        </w:tc>
      </w:tr>
      <w:tr w:rsidR="008B73D8" w:rsidRPr="00D806D8" w:rsidTr="00E22700">
        <w:trPr>
          <w:trHeight w:val="317"/>
        </w:trPr>
        <w:tc>
          <w:tcPr>
            <w:tcW w:w="2628"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D</w:t>
            </w:r>
          </w:p>
        </w:tc>
        <w:tc>
          <w:tcPr>
            <w:tcW w:w="252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50-54</w:t>
            </w:r>
          </w:p>
        </w:tc>
        <w:tc>
          <w:tcPr>
            <w:tcW w:w="234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1.0</w:t>
            </w:r>
          </w:p>
        </w:tc>
        <w:tc>
          <w:tcPr>
            <w:tcW w:w="1980" w:type="dxa"/>
          </w:tcPr>
          <w:p w:rsidR="008B73D8" w:rsidRPr="00A61003" w:rsidRDefault="008B73D8" w:rsidP="00E22700">
            <w:pPr>
              <w:pStyle w:val="af2"/>
              <w:spacing w:after="0"/>
              <w:jc w:val="center"/>
              <w:rPr>
                <w:rFonts w:eastAsia="Times New Roman"/>
                <w:sz w:val="24"/>
                <w:szCs w:val="24"/>
                <w:lang w:val="ru-RU"/>
              </w:rPr>
            </w:pPr>
          </w:p>
        </w:tc>
      </w:tr>
      <w:tr w:rsidR="008B73D8" w:rsidRPr="00D806D8" w:rsidTr="00E22700">
        <w:trPr>
          <w:trHeight w:val="356"/>
        </w:trPr>
        <w:tc>
          <w:tcPr>
            <w:tcW w:w="2628"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F</w:t>
            </w:r>
          </w:p>
        </w:tc>
        <w:tc>
          <w:tcPr>
            <w:tcW w:w="252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0-49</w:t>
            </w:r>
          </w:p>
        </w:tc>
        <w:tc>
          <w:tcPr>
            <w:tcW w:w="2340" w:type="dxa"/>
          </w:tcPr>
          <w:p w:rsidR="008B73D8" w:rsidRPr="00A61003" w:rsidRDefault="008B73D8" w:rsidP="00E22700">
            <w:pPr>
              <w:pStyle w:val="af2"/>
              <w:spacing w:after="0"/>
              <w:jc w:val="center"/>
              <w:rPr>
                <w:rFonts w:eastAsia="Times New Roman"/>
                <w:sz w:val="24"/>
                <w:szCs w:val="24"/>
                <w:lang w:val="ru-RU"/>
              </w:rPr>
            </w:pPr>
            <w:r w:rsidRPr="00A61003">
              <w:rPr>
                <w:rFonts w:eastAsia="Times New Roman"/>
                <w:sz w:val="24"/>
                <w:szCs w:val="24"/>
                <w:lang w:val="ru-RU"/>
              </w:rPr>
              <w:t>0</w:t>
            </w:r>
          </w:p>
        </w:tc>
        <w:tc>
          <w:tcPr>
            <w:tcW w:w="1980" w:type="dxa"/>
          </w:tcPr>
          <w:p w:rsidR="008B73D8" w:rsidRPr="00A61003" w:rsidRDefault="008B73D8" w:rsidP="00E22700">
            <w:pPr>
              <w:pStyle w:val="af2"/>
              <w:spacing w:after="0"/>
              <w:rPr>
                <w:rFonts w:eastAsia="Times New Roman"/>
                <w:sz w:val="24"/>
                <w:szCs w:val="24"/>
                <w:lang w:val="ru-RU"/>
              </w:rPr>
            </w:pPr>
            <w:r w:rsidRPr="00A61003">
              <w:rPr>
                <w:rFonts w:eastAsia="Times New Roman"/>
                <w:sz w:val="24"/>
                <w:szCs w:val="24"/>
                <w:lang w:val="ru-RU"/>
              </w:rPr>
              <w:t>қанағаттанар</w:t>
            </w:r>
            <w:r w:rsidRPr="00F077B4">
              <w:rPr>
                <w:rFonts w:eastAsia="Times New Roman"/>
                <w:sz w:val="24"/>
                <w:szCs w:val="24"/>
                <w:lang w:val="kk-KZ"/>
              </w:rPr>
              <w:t>-</w:t>
            </w:r>
            <w:r w:rsidRPr="00A61003">
              <w:rPr>
                <w:rFonts w:eastAsia="Times New Roman"/>
                <w:sz w:val="24"/>
                <w:szCs w:val="24"/>
                <w:lang w:val="ru-RU"/>
              </w:rPr>
              <w:t>лықсыз</w:t>
            </w:r>
          </w:p>
        </w:tc>
      </w:tr>
    </w:tbl>
    <w:p w:rsidR="00181B6F" w:rsidRPr="002D0295" w:rsidRDefault="00181B6F" w:rsidP="009849A8">
      <w:pPr>
        <w:pStyle w:val="Style2"/>
        <w:widowControl/>
        <w:spacing w:line="240" w:lineRule="auto"/>
        <w:ind w:firstLine="0"/>
        <w:jc w:val="center"/>
        <w:rPr>
          <w:b/>
        </w:rPr>
      </w:pPr>
    </w:p>
    <w:p w:rsidR="008B73D8" w:rsidRDefault="008B73D8" w:rsidP="008B73D8">
      <w:pPr>
        <w:ind w:left="1065"/>
        <w:jc w:val="center"/>
        <w:rPr>
          <w:b/>
          <w:sz w:val="24"/>
          <w:szCs w:val="24"/>
          <w:lang w:val="kk-KZ"/>
        </w:rPr>
      </w:pPr>
      <w:r w:rsidRPr="00DB7DF6">
        <w:rPr>
          <w:b/>
          <w:sz w:val="24"/>
          <w:szCs w:val="24"/>
          <w:lang w:val="kk-KZ"/>
        </w:rPr>
        <w:t>4.3 Аралық және қорытынды бақылаулар</w:t>
      </w:r>
      <w:r>
        <w:rPr>
          <w:b/>
          <w:sz w:val="24"/>
          <w:szCs w:val="24"/>
          <w:lang w:val="kk-KZ"/>
        </w:rPr>
        <w:t>ға</w:t>
      </w:r>
      <w:r w:rsidRPr="00DB7DF6">
        <w:rPr>
          <w:b/>
          <w:sz w:val="24"/>
          <w:szCs w:val="24"/>
          <w:lang w:val="kk-KZ"/>
        </w:rPr>
        <w:t xml:space="preserve"> </w:t>
      </w:r>
      <w:r>
        <w:rPr>
          <w:b/>
          <w:sz w:val="24"/>
          <w:szCs w:val="24"/>
          <w:lang w:val="kk-KZ"/>
        </w:rPr>
        <w:t>арналған материалдар</w:t>
      </w:r>
    </w:p>
    <w:p w:rsidR="00181B6F" w:rsidRDefault="00181B6F" w:rsidP="00C54445">
      <w:pPr>
        <w:jc w:val="center"/>
        <w:rPr>
          <w:b/>
          <w:sz w:val="24"/>
          <w:szCs w:val="24"/>
          <w:lang w:val="kk-KZ"/>
        </w:rPr>
      </w:pPr>
    </w:p>
    <w:p w:rsidR="00233908" w:rsidRPr="00283786" w:rsidRDefault="00233908" w:rsidP="00283786">
      <w:pPr>
        <w:ind w:firstLine="709"/>
        <w:jc w:val="both"/>
        <w:rPr>
          <w:sz w:val="24"/>
          <w:szCs w:val="24"/>
          <w:lang w:val="kk-KZ"/>
        </w:rPr>
      </w:pPr>
      <w:r w:rsidRPr="00283786">
        <w:rPr>
          <w:sz w:val="24"/>
          <w:szCs w:val="24"/>
          <w:lang w:val="kk-KZ"/>
        </w:rPr>
        <w:t>1 Қазіргі таңда жол қозғалыс қауіпсіздігін қамтамасыз етудің проблемалары.</w:t>
      </w:r>
    </w:p>
    <w:p w:rsidR="00233908" w:rsidRPr="00283786" w:rsidRDefault="00233908" w:rsidP="00283786">
      <w:pPr>
        <w:ind w:firstLine="709"/>
        <w:jc w:val="both"/>
        <w:rPr>
          <w:sz w:val="24"/>
          <w:szCs w:val="24"/>
          <w:lang w:val="kk-KZ"/>
        </w:rPr>
      </w:pPr>
      <w:r w:rsidRPr="00283786">
        <w:rPr>
          <w:sz w:val="24"/>
          <w:szCs w:val="24"/>
          <w:lang w:val="kk-KZ"/>
        </w:rPr>
        <w:t>2 Қазақстанда жол қозғалыс жағдайын талдау және жол көлік апатын төмендету бойынша мемлекеттік шаралар</w:t>
      </w:r>
    </w:p>
    <w:p w:rsidR="00233908" w:rsidRPr="00283786" w:rsidRDefault="00233908" w:rsidP="00283786">
      <w:pPr>
        <w:ind w:firstLine="709"/>
        <w:jc w:val="both"/>
        <w:rPr>
          <w:sz w:val="24"/>
          <w:szCs w:val="24"/>
          <w:lang w:val="kk-KZ"/>
        </w:rPr>
      </w:pPr>
      <w:r w:rsidRPr="00283786">
        <w:rPr>
          <w:sz w:val="24"/>
          <w:szCs w:val="24"/>
          <w:lang w:val="kk-KZ"/>
        </w:rPr>
        <w:t>3 Жол қозғалыс қауіпсіздігін қамтамасыз етудің жүйесі</w:t>
      </w:r>
    </w:p>
    <w:p w:rsidR="00233908" w:rsidRPr="00283786" w:rsidRDefault="00233908" w:rsidP="00283786">
      <w:pPr>
        <w:ind w:firstLine="709"/>
        <w:jc w:val="both"/>
        <w:rPr>
          <w:sz w:val="24"/>
          <w:szCs w:val="24"/>
          <w:lang w:val="kk-KZ"/>
        </w:rPr>
      </w:pPr>
      <w:r w:rsidRPr="00283786">
        <w:rPr>
          <w:sz w:val="24"/>
          <w:szCs w:val="24"/>
          <w:lang w:val="kk-KZ"/>
        </w:rPr>
        <w:t>4</w:t>
      </w:r>
      <w:r w:rsidR="00283786">
        <w:rPr>
          <w:sz w:val="24"/>
          <w:szCs w:val="24"/>
          <w:lang w:val="en-US"/>
        </w:rPr>
        <w:t xml:space="preserve"> </w:t>
      </w:r>
      <w:r w:rsidRPr="00283786">
        <w:rPr>
          <w:sz w:val="24"/>
          <w:szCs w:val="24"/>
          <w:lang w:val="kk-KZ"/>
        </w:rPr>
        <w:t>Құқықтық мемлекет құрастыру және мемлекетің нарықтық экономикаға көшу жағдайында  жол қозғалыс қауіпсіздігін қамтмасыз етудің мемлекеттік жүйесін жетілдірудің бағыттары.</w:t>
      </w:r>
    </w:p>
    <w:p w:rsidR="00233908" w:rsidRPr="00283786" w:rsidRDefault="00233908" w:rsidP="00283786">
      <w:pPr>
        <w:ind w:firstLine="709"/>
        <w:jc w:val="both"/>
        <w:rPr>
          <w:sz w:val="24"/>
          <w:szCs w:val="24"/>
          <w:lang w:val="kk-KZ"/>
        </w:rPr>
      </w:pPr>
      <w:r w:rsidRPr="00283786">
        <w:rPr>
          <w:bCs/>
          <w:spacing w:val="-4"/>
          <w:sz w:val="24"/>
          <w:szCs w:val="24"/>
          <w:lang w:val="kk-KZ"/>
        </w:rPr>
        <w:t>5 Жол қозғалыс қауіпсіздігі аумағын нормативті құқықтық реттеу.</w:t>
      </w:r>
    </w:p>
    <w:p w:rsidR="00233908" w:rsidRPr="00283786" w:rsidRDefault="00233908" w:rsidP="00283786">
      <w:pPr>
        <w:ind w:firstLine="709"/>
        <w:jc w:val="both"/>
        <w:rPr>
          <w:sz w:val="24"/>
          <w:szCs w:val="24"/>
          <w:lang w:val="kk-KZ"/>
        </w:rPr>
      </w:pPr>
      <w:r w:rsidRPr="00283786">
        <w:rPr>
          <w:sz w:val="24"/>
          <w:szCs w:val="24"/>
          <w:lang w:val="kk-KZ"/>
        </w:rPr>
        <w:t>6 Көлік үрдісін (процесін) қауіпсіз ұйымдастырудың негіздері.</w:t>
      </w:r>
    </w:p>
    <w:p w:rsidR="00233908" w:rsidRPr="00283786" w:rsidRDefault="00283786" w:rsidP="00283786">
      <w:pPr>
        <w:ind w:firstLine="709"/>
        <w:jc w:val="both"/>
        <w:rPr>
          <w:sz w:val="24"/>
          <w:szCs w:val="24"/>
          <w:lang w:val="kk-KZ"/>
        </w:rPr>
      </w:pPr>
      <w:r>
        <w:rPr>
          <w:sz w:val="24"/>
          <w:szCs w:val="24"/>
          <w:lang w:val="kk-KZ"/>
        </w:rPr>
        <w:t>7</w:t>
      </w:r>
      <w:r w:rsidR="00233908" w:rsidRPr="00283786">
        <w:rPr>
          <w:sz w:val="24"/>
          <w:szCs w:val="24"/>
          <w:lang w:val="kk-KZ"/>
        </w:rPr>
        <w:t xml:space="preserve"> Автомобиль көлігі саласында қозғалыс қауіпсіздігін қамтамасыз етудің негіздері.</w:t>
      </w:r>
    </w:p>
    <w:p w:rsidR="00233908" w:rsidRPr="00283786" w:rsidRDefault="00283786" w:rsidP="00283786">
      <w:pPr>
        <w:ind w:firstLine="709"/>
        <w:jc w:val="both"/>
        <w:rPr>
          <w:sz w:val="24"/>
          <w:szCs w:val="24"/>
          <w:lang w:val="kk-KZ"/>
        </w:rPr>
      </w:pPr>
      <w:r>
        <w:rPr>
          <w:sz w:val="24"/>
          <w:szCs w:val="24"/>
          <w:lang w:val="kk-KZ"/>
        </w:rPr>
        <w:t>8</w:t>
      </w:r>
      <w:r w:rsidR="00233908" w:rsidRPr="00283786">
        <w:rPr>
          <w:sz w:val="24"/>
          <w:szCs w:val="24"/>
          <w:lang w:val="kk-KZ"/>
        </w:rPr>
        <w:t xml:space="preserve"> Темір жол көлігінде қозғалыс қауіпсіздігін қамтамасыз етудің негіздері.</w:t>
      </w:r>
    </w:p>
    <w:p w:rsidR="00233908" w:rsidRPr="00283786" w:rsidRDefault="00283786" w:rsidP="00283786">
      <w:pPr>
        <w:ind w:firstLine="709"/>
        <w:jc w:val="both"/>
        <w:rPr>
          <w:sz w:val="24"/>
          <w:szCs w:val="24"/>
          <w:lang w:val="kk-KZ"/>
        </w:rPr>
      </w:pPr>
      <w:r>
        <w:rPr>
          <w:sz w:val="24"/>
          <w:szCs w:val="24"/>
          <w:lang w:val="kk-KZ"/>
        </w:rPr>
        <w:t>9</w:t>
      </w:r>
      <w:r w:rsidR="00233908" w:rsidRPr="00283786">
        <w:rPr>
          <w:sz w:val="24"/>
          <w:szCs w:val="24"/>
          <w:lang w:val="kk-KZ"/>
        </w:rPr>
        <w:t xml:space="preserve"> Өзен көлігінде қозғалыс қауіпсіздігін қамтамасыз етудің негіздері. </w:t>
      </w:r>
    </w:p>
    <w:p w:rsidR="00233908" w:rsidRPr="00283786" w:rsidRDefault="00233908" w:rsidP="00283786">
      <w:pPr>
        <w:ind w:firstLine="709"/>
        <w:jc w:val="both"/>
        <w:rPr>
          <w:sz w:val="24"/>
          <w:szCs w:val="24"/>
          <w:lang w:val="kk-KZ"/>
        </w:rPr>
      </w:pPr>
      <w:r w:rsidRPr="00283786">
        <w:rPr>
          <w:sz w:val="24"/>
          <w:szCs w:val="24"/>
          <w:lang w:val="kk-KZ"/>
        </w:rPr>
        <w:t xml:space="preserve">10 Әуе көлігінде қозғалыс қауіпсіздігін қамтамасыз етудің негіздері. </w:t>
      </w:r>
    </w:p>
    <w:p w:rsidR="00233908" w:rsidRPr="00283786" w:rsidRDefault="00283786" w:rsidP="00283786">
      <w:pPr>
        <w:ind w:firstLine="709"/>
        <w:jc w:val="both"/>
        <w:rPr>
          <w:sz w:val="24"/>
          <w:szCs w:val="24"/>
          <w:lang w:val="kk-KZ"/>
        </w:rPr>
      </w:pPr>
      <w:r>
        <w:rPr>
          <w:sz w:val="24"/>
          <w:szCs w:val="24"/>
          <w:lang w:val="kk-KZ"/>
        </w:rPr>
        <w:t>11</w:t>
      </w:r>
      <w:r w:rsidR="00233908" w:rsidRPr="00283786">
        <w:rPr>
          <w:sz w:val="24"/>
          <w:szCs w:val="24"/>
          <w:lang w:val="kk-KZ"/>
        </w:rPr>
        <w:t xml:space="preserve"> Көлік саласында қозғалыс қауіпсіздігін қамтамасыз ету мәселесін бақылайтын ұйымдар. </w:t>
      </w:r>
    </w:p>
    <w:p w:rsidR="00233908" w:rsidRPr="00283786" w:rsidRDefault="00233908" w:rsidP="00283786">
      <w:pPr>
        <w:ind w:firstLine="709"/>
        <w:jc w:val="both"/>
        <w:rPr>
          <w:sz w:val="24"/>
          <w:szCs w:val="24"/>
          <w:lang w:val="kk-KZ"/>
        </w:rPr>
      </w:pPr>
      <w:r w:rsidRPr="00283786">
        <w:rPr>
          <w:sz w:val="24"/>
          <w:szCs w:val="24"/>
          <w:lang w:val="kk-KZ"/>
        </w:rPr>
        <w:t xml:space="preserve">12 Автомобиль көлігінде қозғалыс қауіпсіздігін қамтамасыз етуді қадағалауды орындаудың (жүзеге асырудың) тәртібі. </w:t>
      </w:r>
    </w:p>
    <w:p w:rsidR="00233908" w:rsidRPr="00283786" w:rsidRDefault="00283786" w:rsidP="00283786">
      <w:pPr>
        <w:ind w:firstLine="709"/>
        <w:jc w:val="both"/>
        <w:rPr>
          <w:sz w:val="24"/>
          <w:szCs w:val="24"/>
          <w:lang w:val="kk-KZ"/>
        </w:rPr>
      </w:pPr>
      <w:r>
        <w:rPr>
          <w:sz w:val="24"/>
          <w:szCs w:val="24"/>
          <w:lang w:val="kk-KZ"/>
        </w:rPr>
        <w:t>1</w:t>
      </w:r>
      <w:r>
        <w:rPr>
          <w:sz w:val="24"/>
          <w:szCs w:val="24"/>
          <w:lang w:val="en-US"/>
        </w:rPr>
        <w:t>3</w:t>
      </w:r>
      <w:r w:rsidR="00233908" w:rsidRPr="00283786">
        <w:rPr>
          <w:sz w:val="24"/>
          <w:szCs w:val="24"/>
          <w:lang w:val="kk-KZ"/>
        </w:rPr>
        <w:t xml:space="preserve"> Темір жол көлігінде қозғалыс қауіпсіздігін қамтамасыз етуді қадағалауды орындаудың (жүзеге асырудың) тәртібі.</w:t>
      </w:r>
    </w:p>
    <w:p w:rsidR="00233908" w:rsidRPr="00283786" w:rsidRDefault="00233908" w:rsidP="00283786">
      <w:pPr>
        <w:ind w:firstLine="709"/>
        <w:jc w:val="both"/>
        <w:rPr>
          <w:sz w:val="24"/>
          <w:szCs w:val="24"/>
          <w:lang w:val="kk-KZ"/>
        </w:rPr>
      </w:pPr>
      <w:r w:rsidRPr="00283786">
        <w:rPr>
          <w:sz w:val="24"/>
          <w:szCs w:val="24"/>
          <w:lang w:val="kk-KZ"/>
        </w:rPr>
        <w:lastRenderedPageBreak/>
        <w:t>14 Өзен, теңіз көлігінде қозғалыс қауіпсіздігін қамтамасыз етуді қадағалауды орындаудың (жүзеге асырудың) тәртібі.</w:t>
      </w:r>
    </w:p>
    <w:p w:rsidR="00233908" w:rsidRPr="00283786" w:rsidRDefault="00233908" w:rsidP="00283786">
      <w:pPr>
        <w:ind w:firstLine="709"/>
        <w:jc w:val="both"/>
        <w:rPr>
          <w:sz w:val="24"/>
          <w:szCs w:val="24"/>
          <w:lang w:val="kk-KZ"/>
        </w:rPr>
      </w:pPr>
      <w:r w:rsidRPr="00283786">
        <w:rPr>
          <w:sz w:val="24"/>
          <w:szCs w:val="24"/>
          <w:lang w:val="kk-KZ"/>
        </w:rPr>
        <w:t>15 Әуе көлігінде қозғалыс қауіпсіздігін қамтамасыз етуді қадағалауды орындаудың (жүзеге асырудың) тәртібі.</w:t>
      </w:r>
    </w:p>
    <w:p w:rsidR="00233908" w:rsidRPr="00283786" w:rsidRDefault="00233908" w:rsidP="00283786">
      <w:pPr>
        <w:ind w:firstLine="709"/>
        <w:jc w:val="both"/>
        <w:rPr>
          <w:sz w:val="24"/>
          <w:szCs w:val="24"/>
          <w:lang w:val="kk-KZ"/>
        </w:rPr>
      </w:pPr>
      <w:r w:rsidRPr="00283786">
        <w:rPr>
          <w:sz w:val="24"/>
          <w:szCs w:val="24"/>
          <w:lang w:val="kk-KZ"/>
        </w:rPr>
        <w:t xml:space="preserve">16 Жол қозғалысының қауіпсіздігін қамтамасыз етудің мемлекеттік жүйесі. </w:t>
      </w:r>
    </w:p>
    <w:p w:rsidR="00233908" w:rsidRPr="00283786" w:rsidRDefault="00233908" w:rsidP="00283786">
      <w:pPr>
        <w:ind w:firstLine="709"/>
        <w:jc w:val="both"/>
        <w:rPr>
          <w:sz w:val="24"/>
          <w:szCs w:val="24"/>
          <w:lang w:val="kk-KZ"/>
        </w:rPr>
      </w:pPr>
      <w:r w:rsidRPr="00283786">
        <w:rPr>
          <w:color w:val="000000"/>
          <w:spacing w:val="-8"/>
          <w:sz w:val="24"/>
          <w:szCs w:val="24"/>
          <w:lang w:val="kk-KZ"/>
        </w:rPr>
        <w:t>17</w:t>
      </w:r>
      <w:r w:rsidR="00283786">
        <w:rPr>
          <w:color w:val="000000"/>
          <w:spacing w:val="-8"/>
          <w:sz w:val="24"/>
          <w:szCs w:val="24"/>
          <w:lang w:val="en-US"/>
        </w:rPr>
        <w:t xml:space="preserve"> </w:t>
      </w:r>
      <w:r w:rsidRPr="00283786">
        <w:rPr>
          <w:color w:val="000000"/>
          <w:spacing w:val="-8"/>
          <w:sz w:val="24"/>
          <w:szCs w:val="24"/>
          <w:lang w:val="kk-KZ"/>
        </w:rPr>
        <w:t>Қауіпті жүктерді тасымалдауға рұқсат алудың тәртібі.  Қауіпті жүктерді тасымалдайтын көлік құралдарының техникалық жағдайына және жабдықталуына қойылатын талаптар.</w:t>
      </w:r>
    </w:p>
    <w:p w:rsidR="00233908" w:rsidRPr="00283786" w:rsidRDefault="00233908" w:rsidP="00283786">
      <w:pPr>
        <w:ind w:firstLine="709"/>
        <w:jc w:val="both"/>
        <w:rPr>
          <w:sz w:val="24"/>
          <w:szCs w:val="24"/>
          <w:lang w:val="kk-KZ"/>
        </w:rPr>
      </w:pPr>
      <w:r w:rsidRPr="00283786">
        <w:rPr>
          <w:sz w:val="24"/>
          <w:szCs w:val="24"/>
          <w:lang w:val="kk-KZ"/>
        </w:rPr>
        <w:t>1</w:t>
      </w:r>
      <w:r w:rsidR="00283786">
        <w:rPr>
          <w:sz w:val="24"/>
          <w:szCs w:val="24"/>
          <w:lang w:val="en-US"/>
        </w:rPr>
        <w:t xml:space="preserve">8 </w:t>
      </w:r>
      <w:r w:rsidRPr="00283786">
        <w:rPr>
          <w:sz w:val="24"/>
          <w:szCs w:val="24"/>
          <w:lang w:val="kk-KZ"/>
        </w:rPr>
        <w:t xml:space="preserve">Қозғалыс қауіпсіздігін қамтамасыз ету бойынша мемлекеттік (салааралық) бағдарламалар.  </w:t>
      </w:r>
    </w:p>
    <w:p w:rsidR="00233908" w:rsidRPr="00283786" w:rsidRDefault="00283786" w:rsidP="00283786">
      <w:pPr>
        <w:ind w:firstLine="709"/>
        <w:jc w:val="both"/>
        <w:rPr>
          <w:sz w:val="24"/>
          <w:szCs w:val="24"/>
          <w:lang w:val="kk-KZ"/>
        </w:rPr>
      </w:pPr>
      <w:proofErr w:type="gramStart"/>
      <w:r>
        <w:rPr>
          <w:sz w:val="24"/>
          <w:szCs w:val="24"/>
          <w:lang w:val="en-US"/>
        </w:rPr>
        <w:t xml:space="preserve">19 </w:t>
      </w:r>
      <w:r w:rsidR="00233908" w:rsidRPr="00283786">
        <w:rPr>
          <w:sz w:val="24"/>
          <w:szCs w:val="24"/>
          <w:lang w:val="kk-KZ"/>
        </w:rPr>
        <w:t>Көліктік кәсіпорындарда жол-көлік оқиғаларын тіркеу және талдау.</w:t>
      </w:r>
      <w:proofErr w:type="gramEnd"/>
    </w:p>
    <w:p w:rsidR="00233908" w:rsidRPr="00283786" w:rsidRDefault="00283786" w:rsidP="00283786">
      <w:pPr>
        <w:ind w:firstLine="709"/>
        <w:jc w:val="both"/>
        <w:rPr>
          <w:sz w:val="24"/>
          <w:szCs w:val="24"/>
          <w:lang w:val="kk-KZ"/>
        </w:rPr>
      </w:pPr>
      <w:proofErr w:type="gramStart"/>
      <w:r>
        <w:rPr>
          <w:sz w:val="24"/>
          <w:szCs w:val="24"/>
          <w:lang w:val="en-US"/>
        </w:rPr>
        <w:t xml:space="preserve">20 </w:t>
      </w:r>
      <w:r w:rsidR="00233908" w:rsidRPr="00283786">
        <w:rPr>
          <w:sz w:val="24"/>
          <w:szCs w:val="24"/>
          <w:lang w:val="kk-KZ"/>
        </w:rPr>
        <w:t>Қозғалыс қауіпсіздік қызметінің ішкі істер органдарымен (Жол полициясы) және жол қозғалыс қауіпсіздігі аумағында қоғамдық ұйымдармен өзара байланысы.</w:t>
      </w:r>
      <w:proofErr w:type="gramEnd"/>
    </w:p>
    <w:p w:rsidR="00233908" w:rsidRPr="00283786" w:rsidRDefault="00283786" w:rsidP="00283786">
      <w:pPr>
        <w:ind w:firstLine="709"/>
        <w:jc w:val="both"/>
        <w:rPr>
          <w:sz w:val="24"/>
          <w:szCs w:val="24"/>
          <w:lang w:val="kk-KZ"/>
        </w:rPr>
      </w:pPr>
      <w:proofErr w:type="gramStart"/>
      <w:r>
        <w:rPr>
          <w:sz w:val="24"/>
          <w:szCs w:val="24"/>
          <w:lang w:val="en-US"/>
        </w:rPr>
        <w:t>21</w:t>
      </w:r>
      <w:r w:rsidR="00233908" w:rsidRPr="00283786">
        <w:rPr>
          <w:sz w:val="24"/>
          <w:szCs w:val="24"/>
          <w:lang w:val="kk-KZ"/>
        </w:rPr>
        <w:t xml:space="preserve"> Автокөлік кәсіпорынның қозғалыс қауіпсіздігін қамтамасыз ету бойынша жұмысын ұйымдастыру.</w:t>
      </w:r>
      <w:proofErr w:type="gramEnd"/>
      <w:r w:rsidR="00233908" w:rsidRPr="00283786">
        <w:rPr>
          <w:sz w:val="24"/>
          <w:szCs w:val="24"/>
          <w:lang w:val="kk-KZ"/>
        </w:rPr>
        <w:t xml:space="preserve"> </w:t>
      </w:r>
    </w:p>
    <w:p w:rsidR="00233908" w:rsidRPr="00283786" w:rsidRDefault="00283786" w:rsidP="00283786">
      <w:pPr>
        <w:ind w:firstLine="709"/>
        <w:jc w:val="both"/>
        <w:rPr>
          <w:sz w:val="24"/>
          <w:szCs w:val="24"/>
          <w:lang w:val="kk-KZ"/>
        </w:rPr>
      </w:pPr>
      <w:proofErr w:type="gramStart"/>
      <w:r>
        <w:rPr>
          <w:sz w:val="24"/>
          <w:szCs w:val="24"/>
          <w:lang w:val="en-US"/>
        </w:rPr>
        <w:t>22</w:t>
      </w:r>
      <w:r w:rsidR="00233908" w:rsidRPr="00283786">
        <w:rPr>
          <w:sz w:val="24"/>
          <w:szCs w:val="24"/>
          <w:lang w:val="kk-KZ"/>
        </w:rPr>
        <w:t xml:space="preserve"> Бағдарлық жолаушы көлігінің қозғалыс қауіпсіздігін қамтмасыз ету.</w:t>
      </w:r>
      <w:proofErr w:type="gramEnd"/>
      <w:r w:rsidR="00233908" w:rsidRPr="00283786">
        <w:rPr>
          <w:sz w:val="24"/>
          <w:szCs w:val="24"/>
          <w:lang w:val="kk-KZ"/>
        </w:rPr>
        <w:t xml:space="preserve">  </w:t>
      </w:r>
    </w:p>
    <w:p w:rsidR="00233908" w:rsidRPr="00283786" w:rsidRDefault="00283786" w:rsidP="00283786">
      <w:pPr>
        <w:ind w:firstLine="709"/>
        <w:jc w:val="both"/>
        <w:rPr>
          <w:sz w:val="24"/>
          <w:szCs w:val="24"/>
          <w:lang w:val="kk-KZ"/>
        </w:rPr>
      </w:pPr>
      <w:proofErr w:type="gramStart"/>
      <w:r>
        <w:rPr>
          <w:sz w:val="24"/>
          <w:szCs w:val="24"/>
          <w:lang w:val="en-US"/>
        </w:rPr>
        <w:t>23</w:t>
      </w:r>
      <w:r w:rsidR="00233908" w:rsidRPr="00283786">
        <w:rPr>
          <w:sz w:val="24"/>
          <w:szCs w:val="24"/>
          <w:lang w:val="kk-KZ"/>
        </w:rPr>
        <w:t xml:space="preserve"> Автокөліктік кәсіпорынның қозғалыс қауіпсіздігін қамтамасыз ету бойынша қызметі.</w:t>
      </w:r>
      <w:proofErr w:type="gramEnd"/>
    </w:p>
    <w:p w:rsidR="00233908" w:rsidRPr="00283786" w:rsidRDefault="00283786" w:rsidP="00283786">
      <w:pPr>
        <w:ind w:firstLine="709"/>
        <w:jc w:val="both"/>
        <w:rPr>
          <w:sz w:val="24"/>
          <w:szCs w:val="24"/>
          <w:lang w:val="kk-KZ"/>
        </w:rPr>
      </w:pPr>
      <w:proofErr w:type="gramStart"/>
      <w:r>
        <w:rPr>
          <w:sz w:val="24"/>
          <w:szCs w:val="24"/>
          <w:lang w:val="en-US"/>
        </w:rPr>
        <w:t xml:space="preserve">24 </w:t>
      </w:r>
      <w:r w:rsidR="00233908" w:rsidRPr="00283786">
        <w:rPr>
          <w:sz w:val="24"/>
          <w:szCs w:val="24"/>
          <w:lang w:val="kk-KZ"/>
        </w:rPr>
        <w:t>Көліктік кәсіпорындарда жүргізушілердің сенімділігін қамтамасыз ету.</w:t>
      </w:r>
      <w:proofErr w:type="gramEnd"/>
      <w:r w:rsidR="00233908" w:rsidRPr="00283786">
        <w:rPr>
          <w:sz w:val="24"/>
          <w:szCs w:val="24"/>
          <w:lang w:val="kk-KZ"/>
        </w:rPr>
        <w:t xml:space="preserve"> </w:t>
      </w:r>
    </w:p>
    <w:p w:rsidR="00233908" w:rsidRPr="00283786" w:rsidRDefault="00283786" w:rsidP="00283786">
      <w:pPr>
        <w:ind w:firstLine="709"/>
        <w:jc w:val="both"/>
        <w:rPr>
          <w:sz w:val="24"/>
          <w:szCs w:val="24"/>
          <w:lang w:val="kk-KZ"/>
        </w:rPr>
      </w:pPr>
      <w:proofErr w:type="gramStart"/>
      <w:r>
        <w:rPr>
          <w:sz w:val="24"/>
          <w:szCs w:val="24"/>
          <w:lang w:val="en-US"/>
        </w:rPr>
        <w:t>25</w:t>
      </w:r>
      <w:r w:rsidR="00233908" w:rsidRPr="00283786">
        <w:rPr>
          <w:sz w:val="24"/>
          <w:szCs w:val="24"/>
          <w:lang w:val="kk-KZ"/>
        </w:rPr>
        <w:t xml:space="preserve"> Көліктік кәсіпорындарда қозғалыс қауіпсіздігін қамтамасыз етудің әдстемелік және техникалық құралдары.</w:t>
      </w:r>
      <w:proofErr w:type="gramEnd"/>
    </w:p>
    <w:p w:rsidR="00233908" w:rsidRPr="00283786" w:rsidRDefault="00283786" w:rsidP="00283786">
      <w:pPr>
        <w:ind w:firstLine="709"/>
        <w:jc w:val="both"/>
        <w:rPr>
          <w:sz w:val="24"/>
          <w:szCs w:val="24"/>
          <w:lang w:val="kk-KZ"/>
        </w:rPr>
      </w:pPr>
      <w:proofErr w:type="gramStart"/>
      <w:r>
        <w:rPr>
          <w:sz w:val="24"/>
          <w:szCs w:val="24"/>
          <w:lang w:val="en-US"/>
        </w:rPr>
        <w:t>26</w:t>
      </w:r>
      <w:r w:rsidR="00233908" w:rsidRPr="00283786">
        <w:rPr>
          <w:sz w:val="24"/>
          <w:szCs w:val="24"/>
          <w:lang w:val="kk-KZ"/>
        </w:rPr>
        <w:t xml:space="preserve"> Автокөлік кәсіпорын қызметтерінің жол қозғалыс қаупісіздігін қамтамасыз ету бойынша міндеттері (тапсырмалары).</w:t>
      </w:r>
      <w:proofErr w:type="gramEnd"/>
    </w:p>
    <w:p w:rsidR="00233908" w:rsidRPr="00283786" w:rsidRDefault="00283786" w:rsidP="00283786">
      <w:pPr>
        <w:ind w:firstLine="709"/>
        <w:jc w:val="both"/>
        <w:rPr>
          <w:sz w:val="24"/>
          <w:szCs w:val="24"/>
          <w:lang w:val="kk-KZ"/>
        </w:rPr>
      </w:pPr>
      <w:proofErr w:type="gramStart"/>
      <w:r>
        <w:rPr>
          <w:sz w:val="24"/>
          <w:szCs w:val="24"/>
          <w:lang w:val="en-US"/>
        </w:rPr>
        <w:t>27</w:t>
      </w:r>
      <w:r w:rsidR="00233908" w:rsidRPr="00283786">
        <w:rPr>
          <w:sz w:val="24"/>
          <w:szCs w:val="24"/>
          <w:lang w:val="kk-KZ"/>
        </w:rPr>
        <w:t xml:space="preserve"> Көліктік кәсіпорындарда жол көлік оқиғаларына қызметтік тергеу жүргізу тәртібі.</w:t>
      </w:r>
      <w:proofErr w:type="gramEnd"/>
      <w:r w:rsidR="00233908" w:rsidRPr="00283786">
        <w:rPr>
          <w:sz w:val="24"/>
          <w:szCs w:val="24"/>
          <w:lang w:val="kk-KZ"/>
        </w:rPr>
        <w:t xml:space="preserve">  </w:t>
      </w:r>
    </w:p>
    <w:p w:rsidR="00233908" w:rsidRPr="00283786" w:rsidRDefault="00283786" w:rsidP="00283786">
      <w:pPr>
        <w:ind w:firstLine="709"/>
        <w:jc w:val="both"/>
        <w:rPr>
          <w:sz w:val="24"/>
          <w:szCs w:val="24"/>
          <w:lang w:val="kk-KZ"/>
        </w:rPr>
      </w:pPr>
      <w:proofErr w:type="gramStart"/>
      <w:r>
        <w:rPr>
          <w:sz w:val="24"/>
          <w:szCs w:val="24"/>
          <w:lang w:val="en-US"/>
        </w:rPr>
        <w:t>28</w:t>
      </w:r>
      <w:r w:rsidR="00233908" w:rsidRPr="00283786">
        <w:rPr>
          <w:sz w:val="24"/>
          <w:szCs w:val="24"/>
          <w:lang w:val="kk-KZ"/>
        </w:rPr>
        <w:t xml:space="preserve"> Көліктік кәсіпорындарда қозғалыс қауіпсіздік кабинетін жабдықтау және оның жұмысын ұйымдастыру.</w:t>
      </w:r>
      <w:proofErr w:type="gramEnd"/>
    </w:p>
    <w:p w:rsidR="00233908" w:rsidRPr="00283786" w:rsidRDefault="00233908" w:rsidP="00283786">
      <w:pPr>
        <w:ind w:firstLine="709"/>
        <w:jc w:val="both"/>
        <w:rPr>
          <w:sz w:val="24"/>
          <w:szCs w:val="24"/>
          <w:lang w:val="kk-KZ"/>
        </w:rPr>
      </w:pPr>
    </w:p>
    <w:p w:rsidR="00181B6F" w:rsidRDefault="00181B6F" w:rsidP="00283786">
      <w:pPr>
        <w:jc w:val="center"/>
        <w:rPr>
          <w:b/>
          <w:color w:val="000000"/>
          <w:szCs w:val="28"/>
        </w:rPr>
      </w:pPr>
    </w:p>
    <w:p w:rsidR="00181B6F" w:rsidRDefault="00181B6F" w:rsidP="00F32496">
      <w:pPr>
        <w:ind w:left="300"/>
        <w:jc w:val="center"/>
        <w:rPr>
          <w:color w:val="000000"/>
          <w:sz w:val="24"/>
          <w:szCs w:val="24"/>
          <w:lang w:val="kk-KZ"/>
        </w:rPr>
      </w:pPr>
      <w:r w:rsidRPr="00FC49CE">
        <w:rPr>
          <w:color w:val="000000"/>
          <w:sz w:val="24"/>
          <w:szCs w:val="24"/>
        </w:rPr>
        <w:t xml:space="preserve">5 </w:t>
      </w:r>
      <w:r w:rsidR="00F32496">
        <w:rPr>
          <w:color w:val="000000"/>
          <w:sz w:val="24"/>
          <w:szCs w:val="24"/>
          <w:lang w:val="kk-KZ"/>
        </w:rPr>
        <w:t>НЕГІЗГІ НЫСАН</w:t>
      </w:r>
      <w:r w:rsidR="00283786">
        <w:rPr>
          <w:color w:val="000000"/>
          <w:sz w:val="24"/>
          <w:szCs w:val="24"/>
          <w:lang w:val="kk-KZ"/>
        </w:rPr>
        <w:t>ДАР</w:t>
      </w:r>
      <w:r w:rsidR="00F32496">
        <w:rPr>
          <w:color w:val="000000"/>
          <w:sz w:val="24"/>
          <w:szCs w:val="24"/>
          <w:lang w:val="kk-KZ"/>
        </w:rPr>
        <w:t xml:space="preserve"> </w:t>
      </w:r>
      <w:r w:rsidR="00283786">
        <w:rPr>
          <w:color w:val="000000"/>
          <w:sz w:val="24"/>
          <w:szCs w:val="24"/>
          <w:lang w:val="kk-KZ"/>
        </w:rPr>
        <w:t>МЕН</w:t>
      </w:r>
      <w:r w:rsidR="00F32496">
        <w:rPr>
          <w:color w:val="000000"/>
          <w:sz w:val="24"/>
          <w:szCs w:val="24"/>
          <w:lang w:val="kk-KZ"/>
        </w:rPr>
        <w:t xml:space="preserve"> ОҚЫТУ ӘДІСТЕРІ</w:t>
      </w:r>
    </w:p>
    <w:p w:rsidR="00181B6F" w:rsidRPr="006F25EE" w:rsidRDefault="00F32496" w:rsidP="006F25EE">
      <w:pPr>
        <w:pStyle w:val="5"/>
        <w:ind w:left="142" w:firstLine="851"/>
        <w:rPr>
          <w:rFonts w:ascii="Times New Roman" w:hAnsi="Times New Roman"/>
          <w:b w:val="0"/>
          <w:i w:val="0"/>
          <w:sz w:val="24"/>
          <w:szCs w:val="24"/>
        </w:rPr>
      </w:pPr>
      <w:r w:rsidRPr="006F25EE">
        <w:rPr>
          <w:rFonts w:ascii="Times New Roman" w:hAnsi="Times New Roman"/>
          <w:b w:val="0"/>
          <w:i w:val="0"/>
          <w:sz w:val="24"/>
          <w:szCs w:val="24"/>
          <w:lang w:val="kk-KZ"/>
        </w:rPr>
        <w:t xml:space="preserve">Пән бойынша қолданылған оқытуды уйымдастыру әдістері </w:t>
      </w:r>
      <w:r w:rsidR="006F25EE">
        <w:rPr>
          <w:rFonts w:ascii="Times New Roman" w:hAnsi="Times New Roman"/>
          <w:b w:val="0"/>
          <w:i w:val="0"/>
          <w:sz w:val="24"/>
          <w:szCs w:val="24"/>
          <w:lang w:val="kk-KZ"/>
        </w:rPr>
        <w:t>мен</w:t>
      </w:r>
      <w:r w:rsidRPr="006F25EE">
        <w:rPr>
          <w:rFonts w:ascii="Times New Roman" w:hAnsi="Times New Roman"/>
          <w:b w:val="0"/>
          <w:i w:val="0"/>
          <w:sz w:val="24"/>
          <w:szCs w:val="24"/>
          <w:lang w:val="kk-KZ"/>
        </w:rPr>
        <w:t xml:space="preserve"> нысаны</w:t>
      </w:r>
      <w:r w:rsidR="006F25EE" w:rsidRPr="006F25EE">
        <w:rPr>
          <w:rFonts w:ascii="Times New Roman" w:hAnsi="Times New Roman"/>
          <w:b w:val="0"/>
          <w:i w:val="0"/>
          <w:sz w:val="24"/>
          <w:szCs w:val="24"/>
          <w:lang w:val="kk-KZ"/>
        </w:rPr>
        <w:t xml:space="preserve"> келесі кестеде елестетіл</w:t>
      </w:r>
      <w:r w:rsidR="006F25EE">
        <w:rPr>
          <w:rFonts w:ascii="Times New Roman" w:hAnsi="Times New Roman"/>
          <w:b w:val="0"/>
          <w:i w:val="0"/>
          <w:sz w:val="24"/>
          <w:szCs w:val="24"/>
          <w:lang w:val="kk-KZ"/>
        </w:rPr>
        <w:t>ген:</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292"/>
        <w:gridCol w:w="2126"/>
        <w:gridCol w:w="2127"/>
        <w:gridCol w:w="1949"/>
      </w:tblGrid>
      <w:tr w:rsidR="007026E0" w:rsidTr="00E96707">
        <w:tc>
          <w:tcPr>
            <w:tcW w:w="3292" w:type="dxa"/>
            <w:vAlign w:val="center"/>
          </w:tcPr>
          <w:p w:rsidR="00181B6F" w:rsidRPr="006F25EE" w:rsidRDefault="006F25EE" w:rsidP="00E96707">
            <w:pPr>
              <w:pStyle w:val="afa"/>
              <w:ind w:left="0"/>
              <w:jc w:val="center"/>
              <w:rPr>
                <w:color w:val="000000"/>
                <w:szCs w:val="28"/>
              </w:rPr>
            </w:pPr>
            <w:r>
              <w:rPr>
                <w:lang w:val="kk-KZ"/>
              </w:rPr>
              <w:t>О</w:t>
            </w:r>
            <w:r w:rsidRPr="006F25EE">
              <w:rPr>
                <w:lang w:val="kk-KZ"/>
              </w:rPr>
              <w:t>қытуды уйымдастыру әдістері мен нысаны</w:t>
            </w:r>
          </w:p>
        </w:tc>
        <w:tc>
          <w:tcPr>
            <w:tcW w:w="2126" w:type="dxa"/>
            <w:vAlign w:val="center"/>
          </w:tcPr>
          <w:p w:rsidR="00181B6F" w:rsidRPr="006F25EE" w:rsidRDefault="006F25EE" w:rsidP="00E96707">
            <w:pPr>
              <w:pStyle w:val="afa"/>
              <w:ind w:left="0"/>
              <w:jc w:val="center"/>
              <w:rPr>
                <w:color w:val="000000"/>
                <w:szCs w:val="28"/>
                <w:lang w:val="kk-KZ"/>
              </w:rPr>
            </w:pPr>
            <w:r>
              <w:rPr>
                <w:lang w:val="kk-KZ"/>
              </w:rPr>
              <w:t>Дәрістер</w:t>
            </w:r>
          </w:p>
        </w:tc>
        <w:tc>
          <w:tcPr>
            <w:tcW w:w="2127" w:type="dxa"/>
            <w:vAlign w:val="center"/>
          </w:tcPr>
          <w:p w:rsidR="00181B6F" w:rsidRPr="006F25EE" w:rsidRDefault="006F25EE" w:rsidP="006F25EE">
            <w:pPr>
              <w:pStyle w:val="afa"/>
              <w:ind w:left="0"/>
              <w:jc w:val="center"/>
              <w:rPr>
                <w:color w:val="000000"/>
                <w:szCs w:val="28"/>
                <w:lang w:val="kk-KZ"/>
              </w:rPr>
            </w:pPr>
            <w:r>
              <w:rPr>
                <w:color w:val="000000"/>
                <w:szCs w:val="28"/>
                <w:lang w:val="kk-KZ"/>
              </w:rPr>
              <w:t>Тәжірибелік жұмыстар</w:t>
            </w:r>
          </w:p>
        </w:tc>
        <w:tc>
          <w:tcPr>
            <w:tcW w:w="1949" w:type="dxa"/>
            <w:vAlign w:val="center"/>
          </w:tcPr>
          <w:p w:rsidR="00181B6F" w:rsidRPr="006F25EE" w:rsidRDefault="006F25EE" w:rsidP="006F25EE">
            <w:pPr>
              <w:pStyle w:val="afa"/>
              <w:ind w:left="0"/>
              <w:jc w:val="center"/>
              <w:rPr>
                <w:color w:val="000000"/>
                <w:szCs w:val="28"/>
                <w:lang w:val="kk-KZ"/>
              </w:rPr>
            </w:pPr>
            <w:r>
              <w:rPr>
                <w:color w:val="000000"/>
                <w:szCs w:val="28"/>
                <w:lang w:val="kk-KZ"/>
              </w:rPr>
              <w:t>СОӨЖ</w:t>
            </w:r>
            <w:r w:rsidR="00181B6F" w:rsidRPr="00BD5093">
              <w:rPr>
                <w:color w:val="000000"/>
                <w:szCs w:val="28"/>
              </w:rPr>
              <w:t xml:space="preserve">, </w:t>
            </w:r>
            <w:r>
              <w:rPr>
                <w:color w:val="000000"/>
                <w:szCs w:val="28"/>
                <w:lang w:val="kk-KZ"/>
              </w:rPr>
              <w:t>СӨЖ</w:t>
            </w:r>
          </w:p>
        </w:tc>
      </w:tr>
      <w:tr w:rsidR="007026E0" w:rsidTr="00E96707">
        <w:tc>
          <w:tcPr>
            <w:tcW w:w="3292" w:type="dxa"/>
          </w:tcPr>
          <w:p w:rsidR="00181B6F" w:rsidRPr="006F25EE" w:rsidRDefault="006F25EE" w:rsidP="006F25EE">
            <w:pPr>
              <w:pStyle w:val="afa"/>
              <w:ind w:left="0"/>
              <w:rPr>
                <w:color w:val="000000"/>
                <w:szCs w:val="28"/>
                <w:lang w:val="kk-KZ"/>
              </w:rPr>
            </w:pPr>
            <w:r>
              <w:rPr>
                <w:lang w:val="en-US"/>
              </w:rPr>
              <w:t>IT</w:t>
            </w:r>
            <w:r w:rsidR="00181B6F" w:rsidRPr="006F25EE">
              <w:t>-</w:t>
            </w:r>
            <w:r>
              <w:rPr>
                <w:lang w:val="kk-KZ"/>
              </w:rPr>
              <w:t>әдістері</w:t>
            </w:r>
          </w:p>
        </w:tc>
        <w:tc>
          <w:tcPr>
            <w:tcW w:w="2126" w:type="dxa"/>
            <w:vAlign w:val="center"/>
          </w:tcPr>
          <w:p w:rsidR="00181B6F" w:rsidRPr="00BD5093" w:rsidRDefault="00181B6F" w:rsidP="00E96707">
            <w:pPr>
              <w:pStyle w:val="afa"/>
              <w:tabs>
                <w:tab w:val="center" w:pos="955"/>
              </w:tabs>
              <w:ind w:left="0"/>
              <w:jc w:val="center"/>
              <w:rPr>
                <w:color w:val="000000"/>
                <w:szCs w:val="28"/>
              </w:rPr>
            </w:pPr>
            <w:r w:rsidRPr="00BD5093">
              <w:rPr>
                <w:color w:val="000000"/>
                <w:szCs w:val="28"/>
              </w:rPr>
              <w:t>+</w:t>
            </w:r>
          </w:p>
        </w:tc>
        <w:tc>
          <w:tcPr>
            <w:tcW w:w="2127" w:type="dxa"/>
            <w:vAlign w:val="center"/>
          </w:tcPr>
          <w:p w:rsidR="00181B6F" w:rsidRPr="00BD5093" w:rsidRDefault="00181B6F" w:rsidP="00E96707">
            <w:pPr>
              <w:pStyle w:val="afa"/>
              <w:ind w:left="0"/>
              <w:jc w:val="center"/>
              <w:rPr>
                <w:color w:val="000000"/>
                <w:szCs w:val="28"/>
              </w:rPr>
            </w:pPr>
            <w:r w:rsidRPr="00BD5093">
              <w:rPr>
                <w:color w:val="000000"/>
                <w:szCs w:val="28"/>
              </w:rPr>
              <w:t>+</w:t>
            </w:r>
          </w:p>
        </w:tc>
        <w:tc>
          <w:tcPr>
            <w:tcW w:w="1949" w:type="dxa"/>
            <w:vAlign w:val="center"/>
          </w:tcPr>
          <w:p w:rsidR="00181B6F" w:rsidRPr="00BD5093" w:rsidRDefault="00181B6F" w:rsidP="00E96707">
            <w:pPr>
              <w:pStyle w:val="afa"/>
              <w:ind w:left="0"/>
              <w:jc w:val="center"/>
              <w:rPr>
                <w:color w:val="000000"/>
                <w:szCs w:val="28"/>
              </w:rPr>
            </w:pPr>
            <w:r w:rsidRPr="00BD5093">
              <w:rPr>
                <w:color w:val="000000"/>
                <w:szCs w:val="28"/>
              </w:rPr>
              <w:t>+</w:t>
            </w:r>
          </w:p>
        </w:tc>
      </w:tr>
      <w:tr w:rsidR="007026E0" w:rsidTr="00E96707">
        <w:tc>
          <w:tcPr>
            <w:tcW w:w="3292" w:type="dxa"/>
          </w:tcPr>
          <w:p w:rsidR="00181B6F" w:rsidRPr="006F25EE" w:rsidRDefault="006F25EE" w:rsidP="00BD5093">
            <w:pPr>
              <w:pStyle w:val="afa"/>
              <w:ind w:left="0"/>
              <w:rPr>
                <w:color w:val="000000"/>
                <w:szCs w:val="28"/>
                <w:lang w:val="kk-KZ"/>
              </w:rPr>
            </w:pPr>
            <w:r>
              <w:rPr>
                <w:lang w:val="kk-KZ"/>
              </w:rPr>
              <w:t>К</w:t>
            </w:r>
            <w:proofErr w:type="spellStart"/>
            <w:r w:rsidR="00181B6F">
              <w:t>оманд</w:t>
            </w:r>
            <w:proofErr w:type="spellEnd"/>
            <w:r>
              <w:rPr>
                <w:lang w:val="kk-KZ"/>
              </w:rPr>
              <w:t>ада жұмыс істеу</w:t>
            </w:r>
          </w:p>
        </w:tc>
        <w:tc>
          <w:tcPr>
            <w:tcW w:w="2126" w:type="dxa"/>
            <w:vAlign w:val="center"/>
          </w:tcPr>
          <w:p w:rsidR="00181B6F" w:rsidRPr="00BD5093" w:rsidRDefault="00181B6F" w:rsidP="00E96707">
            <w:pPr>
              <w:pStyle w:val="afa"/>
              <w:ind w:left="0"/>
              <w:jc w:val="center"/>
              <w:rPr>
                <w:color w:val="000000"/>
                <w:szCs w:val="28"/>
              </w:rPr>
            </w:pPr>
            <w:r w:rsidRPr="00BD5093">
              <w:rPr>
                <w:color w:val="000000"/>
                <w:szCs w:val="28"/>
              </w:rPr>
              <w:t>+</w:t>
            </w:r>
          </w:p>
        </w:tc>
        <w:tc>
          <w:tcPr>
            <w:tcW w:w="2127" w:type="dxa"/>
            <w:vAlign w:val="center"/>
          </w:tcPr>
          <w:p w:rsidR="00181B6F" w:rsidRPr="00BD5093" w:rsidRDefault="00181B6F" w:rsidP="00E96707">
            <w:pPr>
              <w:pStyle w:val="afa"/>
              <w:ind w:left="0"/>
              <w:jc w:val="center"/>
              <w:rPr>
                <w:color w:val="000000"/>
                <w:szCs w:val="28"/>
              </w:rPr>
            </w:pPr>
            <w:r w:rsidRPr="00BD5093">
              <w:rPr>
                <w:color w:val="000000"/>
                <w:szCs w:val="28"/>
              </w:rPr>
              <w:t>+</w:t>
            </w:r>
          </w:p>
        </w:tc>
        <w:tc>
          <w:tcPr>
            <w:tcW w:w="1949" w:type="dxa"/>
            <w:vAlign w:val="center"/>
          </w:tcPr>
          <w:p w:rsidR="00181B6F" w:rsidRPr="00BD5093" w:rsidRDefault="00181B6F" w:rsidP="00E96707">
            <w:pPr>
              <w:pStyle w:val="afa"/>
              <w:ind w:left="0"/>
              <w:jc w:val="center"/>
              <w:rPr>
                <w:color w:val="000000"/>
                <w:szCs w:val="28"/>
              </w:rPr>
            </w:pPr>
            <w:r w:rsidRPr="00BD5093">
              <w:rPr>
                <w:color w:val="000000"/>
                <w:szCs w:val="28"/>
              </w:rPr>
              <w:t>+</w:t>
            </w:r>
          </w:p>
        </w:tc>
      </w:tr>
      <w:tr w:rsidR="007026E0" w:rsidTr="00E96707">
        <w:tc>
          <w:tcPr>
            <w:tcW w:w="3292" w:type="dxa"/>
          </w:tcPr>
          <w:p w:rsidR="00181B6F" w:rsidRPr="006F25EE" w:rsidRDefault="006F25EE" w:rsidP="006F25EE">
            <w:pPr>
              <w:pStyle w:val="afa"/>
              <w:ind w:left="0"/>
              <w:rPr>
                <w:lang w:val="kk-KZ"/>
              </w:rPr>
            </w:pPr>
            <w:r>
              <w:rPr>
                <w:lang w:val="kk-KZ"/>
              </w:rPr>
              <w:t>Т</w:t>
            </w:r>
            <w:r>
              <w:t>әжірибенің</w:t>
            </w:r>
            <w:r>
              <w:rPr>
                <w:lang w:val="kk-KZ"/>
              </w:rPr>
              <w:t xml:space="preserve"> негізінде оқыту</w:t>
            </w:r>
          </w:p>
        </w:tc>
        <w:tc>
          <w:tcPr>
            <w:tcW w:w="2126" w:type="dxa"/>
            <w:vAlign w:val="center"/>
          </w:tcPr>
          <w:p w:rsidR="00181B6F" w:rsidRPr="00BD5093" w:rsidRDefault="00181B6F" w:rsidP="00E96707">
            <w:pPr>
              <w:pStyle w:val="afa"/>
              <w:ind w:left="0"/>
              <w:jc w:val="center"/>
              <w:rPr>
                <w:color w:val="000000"/>
                <w:szCs w:val="28"/>
              </w:rPr>
            </w:pPr>
            <w:r w:rsidRPr="00BD5093">
              <w:rPr>
                <w:color w:val="000000"/>
                <w:szCs w:val="28"/>
              </w:rPr>
              <w:t>+</w:t>
            </w:r>
          </w:p>
        </w:tc>
        <w:tc>
          <w:tcPr>
            <w:tcW w:w="2127" w:type="dxa"/>
            <w:vAlign w:val="center"/>
          </w:tcPr>
          <w:p w:rsidR="00181B6F" w:rsidRPr="00BD5093" w:rsidRDefault="00181B6F" w:rsidP="00E96707">
            <w:pPr>
              <w:pStyle w:val="afa"/>
              <w:ind w:left="0"/>
              <w:jc w:val="center"/>
              <w:rPr>
                <w:color w:val="000000"/>
                <w:szCs w:val="28"/>
              </w:rPr>
            </w:pPr>
            <w:r w:rsidRPr="00BD5093">
              <w:rPr>
                <w:color w:val="000000"/>
                <w:szCs w:val="28"/>
              </w:rPr>
              <w:t>+</w:t>
            </w:r>
          </w:p>
        </w:tc>
        <w:tc>
          <w:tcPr>
            <w:tcW w:w="1949" w:type="dxa"/>
            <w:vAlign w:val="center"/>
          </w:tcPr>
          <w:p w:rsidR="00181B6F" w:rsidRPr="00BD5093" w:rsidRDefault="00181B6F" w:rsidP="00E96707">
            <w:pPr>
              <w:pStyle w:val="afa"/>
              <w:ind w:left="0"/>
              <w:jc w:val="center"/>
              <w:rPr>
                <w:color w:val="000000"/>
                <w:szCs w:val="28"/>
              </w:rPr>
            </w:pPr>
            <w:r w:rsidRPr="00BD5093">
              <w:rPr>
                <w:color w:val="000000"/>
                <w:szCs w:val="28"/>
              </w:rPr>
              <w:t>+</w:t>
            </w:r>
          </w:p>
        </w:tc>
      </w:tr>
      <w:tr w:rsidR="007026E0" w:rsidTr="007026E0">
        <w:trPr>
          <w:trHeight w:val="365"/>
        </w:trPr>
        <w:tc>
          <w:tcPr>
            <w:tcW w:w="3292" w:type="dxa"/>
          </w:tcPr>
          <w:p w:rsidR="00181B6F" w:rsidRPr="007026E0" w:rsidRDefault="006F25EE" w:rsidP="007026E0">
            <w:pPr>
              <w:pStyle w:val="af0"/>
            </w:pPr>
            <w:r w:rsidRPr="007026E0">
              <w:t xml:space="preserve">Озыңқы </w:t>
            </w:r>
            <w:proofErr w:type="spellStart"/>
            <w:r w:rsidRPr="007026E0">
              <w:t>дербес</w:t>
            </w:r>
            <w:proofErr w:type="spellEnd"/>
            <w:r w:rsidRPr="007026E0">
              <w:t xml:space="preserve"> жұмыс</w:t>
            </w:r>
          </w:p>
        </w:tc>
        <w:tc>
          <w:tcPr>
            <w:tcW w:w="2126" w:type="dxa"/>
            <w:vAlign w:val="center"/>
          </w:tcPr>
          <w:p w:rsidR="00181B6F" w:rsidRPr="00BD5093" w:rsidRDefault="00181B6F" w:rsidP="00E96707">
            <w:pPr>
              <w:pStyle w:val="afa"/>
              <w:ind w:left="0"/>
              <w:jc w:val="center"/>
              <w:rPr>
                <w:color w:val="000000"/>
                <w:szCs w:val="28"/>
              </w:rPr>
            </w:pPr>
            <w:r w:rsidRPr="00BD5093">
              <w:rPr>
                <w:color w:val="000000"/>
                <w:szCs w:val="28"/>
              </w:rPr>
              <w:t>+</w:t>
            </w:r>
          </w:p>
        </w:tc>
        <w:tc>
          <w:tcPr>
            <w:tcW w:w="2127" w:type="dxa"/>
            <w:vAlign w:val="center"/>
          </w:tcPr>
          <w:p w:rsidR="00181B6F" w:rsidRPr="00BD5093" w:rsidRDefault="00181B6F" w:rsidP="00E96707">
            <w:pPr>
              <w:pStyle w:val="afa"/>
              <w:ind w:left="0"/>
              <w:jc w:val="center"/>
              <w:rPr>
                <w:color w:val="000000"/>
                <w:szCs w:val="28"/>
              </w:rPr>
            </w:pPr>
            <w:r w:rsidRPr="00BD5093">
              <w:rPr>
                <w:color w:val="000000"/>
                <w:szCs w:val="28"/>
              </w:rPr>
              <w:t>+</w:t>
            </w:r>
          </w:p>
        </w:tc>
        <w:tc>
          <w:tcPr>
            <w:tcW w:w="1949" w:type="dxa"/>
            <w:vAlign w:val="center"/>
          </w:tcPr>
          <w:p w:rsidR="00181B6F" w:rsidRPr="00BD5093" w:rsidRDefault="00181B6F" w:rsidP="00E96707">
            <w:pPr>
              <w:pStyle w:val="afa"/>
              <w:ind w:left="0"/>
              <w:jc w:val="center"/>
              <w:rPr>
                <w:color w:val="000000"/>
                <w:szCs w:val="28"/>
              </w:rPr>
            </w:pPr>
            <w:r w:rsidRPr="00BD5093">
              <w:rPr>
                <w:color w:val="000000"/>
                <w:szCs w:val="28"/>
              </w:rPr>
              <w:t>+</w:t>
            </w:r>
          </w:p>
        </w:tc>
      </w:tr>
      <w:tr w:rsidR="007026E0" w:rsidTr="00E96707">
        <w:tc>
          <w:tcPr>
            <w:tcW w:w="3292" w:type="dxa"/>
          </w:tcPr>
          <w:p w:rsidR="00181B6F" w:rsidRDefault="007026E0" w:rsidP="007026E0">
            <w:pPr>
              <w:pStyle w:val="afa"/>
              <w:ind w:left="0"/>
            </w:pPr>
            <w:r>
              <w:rPr>
                <w:lang w:val="kk-KZ"/>
              </w:rPr>
              <w:t>Ойын т</w:t>
            </w:r>
            <w:proofErr w:type="spellStart"/>
            <w:r w:rsidR="00181B6F">
              <w:t>ехнологи</w:t>
            </w:r>
            <w:proofErr w:type="spellEnd"/>
            <w:r>
              <w:rPr>
                <w:lang w:val="kk-KZ"/>
              </w:rPr>
              <w:t>яр</w:t>
            </w:r>
          </w:p>
        </w:tc>
        <w:tc>
          <w:tcPr>
            <w:tcW w:w="2126" w:type="dxa"/>
            <w:vAlign w:val="center"/>
          </w:tcPr>
          <w:p w:rsidR="00181B6F" w:rsidRPr="00BD5093" w:rsidRDefault="00181B6F" w:rsidP="00E96707">
            <w:pPr>
              <w:pStyle w:val="afa"/>
              <w:ind w:left="0"/>
              <w:jc w:val="center"/>
              <w:rPr>
                <w:color w:val="000000"/>
                <w:szCs w:val="28"/>
              </w:rPr>
            </w:pPr>
            <w:r w:rsidRPr="00BD5093">
              <w:rPr>
                <w:color w:val="000000"/>
                <w:szCs w:val="28"/>
              </w:rPr>
              <w:t>+</w:t>
            </w:r>
          </w:p>
        </w:tc>
        <w:tc>
          <w:tcPr>
            <w:tcW w:w="2127" w:type="dxa"/>
            <w:vAlign w:val="center"/>
          </w:tcPr>
          <w:p w:rsidR="00181B6F" w:rsidRPr="00BD5093" w:rsidRDefault="00181B6F" w:rsidP="00E96707">
            <w:pPr>
              <w:pStyle w:val="afa"/>
              <w:ind w:left="0"/>
              <w:jc w:val="center"/>
              <w:rPr>
                <w:color w:val="000000"/>
                <w:szCs w:val="28"/>
              </w:rPr>
            </w:pPr>
            <w:r w:rsidRPr="00BD5093">
              <w:rPr>
                <w:color w:val="000000"/>
                <w:szCs w:val="28"/>
              </w:rPr>
              <w:t>+</w:t>
            </w:r>
          </w:p>
        </w:tc>
        <w:tc>
          <w:tcPr>
            <w:tcW w:w="1949" w:type="dxa"/>
            <w:vAlign w:val="center"/>
          </w:tcPr>
          <w:p w:rsidR="00181B6F" w:rsidRPr="00BD5093" w:rsidRDefault="00181B6F" w:rsidP="00E96707">
            <w:pPr>
              <w:pStyle w:val="afa"/>
              <w:ind w:left="0"/>
              <w:jc w:val="center"/>
              <w:rPr>
                <w:color w:val="000000"/>
                <w:szCs w:val="28"/>
              </w:rPr>
            </w:pPr>
            <w:r w:rsidRPr="00BD5093">
              <w:rPr>
                <w:color w:val="000000"/>
                <w:szCs w:val="28"/>
              </w:rPr>
              <w:t>+</w:t>
            </w:r>
          </w:p>
        </w:tc>
      </w:tr>
      <w:tr w:rsidR="007026E0" w:rsidTr="00E96707">
        <w:tc>
          <w:tcPr>
            <w:tcW w:w="3292" w:type="dxa"/>
          </w:tcPr>
          <w:p w:rsidR="00181B6F" w:rsidRDefault="007026E0" w:rsidP="007026E0">
            <w:pPr>
              <w:pStyle w:val="afa"/>
              <w:ind w:left="0"/>
            </w:pPr>
            <w:r>
              <w:rPr>
                <w:lang w:val="kk-KZ"/>
              </w:rPr>
              <w:t>Пәнді оқыту үшін ҒЗЖ негізінде зерттеу әдісі</w:t>
            </w:r>
          </w:p>
        </w:tc>
        <w:tc>
          <w:tcPr>
            <w:tcW w:w="2126" w:type="dxa"/>
            <w:vAlign w:val="center"/>
          </w:tcPr>
          <w:p w:rsidR="00181B6F" w:rsidRPr="00BD5093" w:rsidRDefault="00181B6F" w:rsidP="00E96707">
            <w:pPr>
              <w:pStyle w:val="afa"/>
              <w:ind w:left="0"/>
              <w:jc w:val="center"/>
              <w:rPr>
                <w:color w:val="000000"/>
                <w:szCs w:val="28"/>
              </w:rPr>
            </w:pPr>
            <w:r w:rsidRPr="00BD5093">
              <w:rPr>
                <w:color w:val="000000"/>
                <w:szCs w:val="28"/>
              </w:rPr>
              <w:t>+</w:t>
            </w:r>
          </w:p>
        </w:tc>
        <w:tc>
          <w:tcPr>
            <w:tcW w:w="2127" w:type="dxa"/>
            <w:vAlign w:val="center"/>
          </w:tcPr>
          <w:p w:rsidR="00181B6F" w:rsidRPr="00BD5093" w:rsidRDefault="00181B6F" w:rsidP="00E96707">
            <w:pPr>
              <w:pStyle w:val="afa"/>
              <w:ind w:left="0"/>
              <w:jc w:val="center"/>
              <w:rPr>
                <w:color w:val="000000"/>
                <w:szCs w:val="28"/>
              </w:rPr>
            </w:pPr>
            <w:r w:rsidRPr="00BD5093">
              <w:rPr>
                <w:color w:val="000000"/>
                <w:szCs w:val="28"/>
              </w:rPr>
              <w:t>+</w:t>
            </w:r>
          </w:p>
        </w:tc>
        <w:tc>
          <w:tcPr>
            <w:tcW w:w="1949" w:type="dxa"/>
            <w:vAlign w:val="center"/>
          </w:tcPr>
          <w:p w:rsidR="00181B6F" w:rsidRPr="00BD5093" w:rsidRDefault="00181B6F" w:rsidP="00E96707">
            <w:pPr>
              <w:pStyle w:val="afa"/>
              <w:ind w:left="0"/>
              <w:jc w:val="center"/>
              <w:rPr>
                <w:color w:val="000000"/>
                <w:szCs w:val="28"/>
              </w:rPr>
            </w:pPr>
            <w:r w:rsidRPr="00BD5093">
              <w:rPr>
                <w:color w:val="000000"/>
                <w:szCs w:val="28"/>
              </w:rPr>
              <w:t>+</w:t>
            </w:r>
          </w:p>
        </w:tc>
      </w:tr>
    </w:tbl>
    <w:p w:rsidR="00181B6F" w:rsidRDefault="00181B6F" w:rsidP="006E7331">
      <w:pPr>
        <w:pStyle w:val="afa"/>
        <w:ind w:left="360"/>
        <w:rPr>
          <w:color w:val="000000"/>
          <w:szCs w:val="28"/>
        </w:rPr>
      </w:pPr>
    </w:p>
    <w:p w:rsidR="008B73D8" w:rsidRDefault="008B73D8" w:rsidP="008B73D8">
      <w:pPr>
        <w:jc w:val="center"/>
        <w:rPr>
          <w:sz w:val="24"/>
          <w:szCs w:val="24"/>
          <w:lang w:val="kk-KZ"/>
        </w:rPr>
      </w:pPr>
      <w:proofErr w:type="gramStart"/>
      <w:r>
        <w:rPr>
          <w:sz w:val="24"/>
          <w:szCs w:val="24"/>
          <w:lang w:val="en-US"/>
        </w:rPr>
        <w:t>6</w:t>
      </w:r>
      <w:r>
        <w:rPr>
          <w:sz w:val="24"/>
          <w:szCs w:val="24"/>
          <w:lang w:val="kk-KZ"/>
        </w:rPr>
        <w:t xml:space="preserve">  КЕҢЕС</w:t>
      </w:r>
      <w:proofErr w:type="gramEnd"/>
      <w:r>
        <w:rPr>
          <w:sz w:val="24"/>
          <w:szCs w:val="24"/>
          <w:lang w:val="kk-KZ"/>
        </w:rPr>
        <w:t xml:space="preserve"> БЕРУ УАҚЫТЫ</w:t>
      </w:r>
    </w:p>
    <w:p w:rsidR="008B73D8" w:rsidRDefault="008B73D8" w:rsidP="008B73D8">
      <w:pPr>
        <w:jc w:val="center"/>
        <w:rPr>
          <w:sz w:val="24"/>
          <w:szCs w:val="24"/>
          <w:lang w:val="kk-KZ"/>
        </w:rPr>
      </w:pPr>
    </w:p>
    <w:p w:rsidR="008B73D8" w:rsidRPr="002A5F4D" w:rsidRDefault="008B73D8" w:rsidP="008B73D8">
      <w:pPr>
        <w:numPr>
          <w:ilvl w:val="0"/>
          <w:numId w:val="12"/>
        </w:numPr>
        <w:rPr>
          <w:sz w:val="24"/>
          <w:szCs w:val="24"/>
          <w:lang w:val="kk-KZ"/>
        </w:rPr>
      </w:pPr>
      <w:r>
        <w:rPr>
          <w:sz w:val="24"/>
          <w:szCs w:val="24"/>
          <w:lang w:val="kk-KZ"/>
        </w:rPr>
        <w:t>оқытушының жұмыс графигі бойынша.</w:t>
      </w:r>
    </w:p>
    <w:p w:rsidR="008B73D8" w:rsidRPr="00DB7DF6" w:rsidRDefault="008B73D8" w:rsidP="008B73D8">
      <w:pPr>
        <w:ind w:left="284" w:firstLine="709"/>
        <w:jc w:val="both"/>
        <w:rPr>
          <w:sz w:val="24"/>
          <w:szCs w:val="24"/>
          <w:lang w:val="kk-KZ"/>
        </w:rPr>
      </w:pPr>
    </w:p>
    <w:p w:rsidR="00181B6F" w:rsidRPr="002D0295" w:rsidRDefault="00181B6F" w:rsidP="008B73D8">
      <w:pPr>
        <w:jc w:val="center"/>
        <w:rPr>
          <w:sz w:val="24"/>
          <w:szCs w:val="24"/>
          <w:lang w:val="kk-KZ"/>
        </w:rPr>
      </w:pPr>
    </w:p>
    <w:sectPr w:rsidR="00181B6F" w:rsidRPr="002D0295" w:rsidSect="00AE7D53">
      <w:headerReference w:type="even" r:id="rId10"/>
      <w:headerReference w:type="default" r:id="rId11"/>
      <w:headerReference w:type="first" r:id="rId12"/>
      <w:pgSz w:w="11906" w:h="16838" w:code="9"/>
      <w:pgMar w:top="1134" w:right="1134" w:bottom="993"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1003" w:rsidRDefault="00A61003" w:rsidP="00AE7D53">
      <w:r>
        <w:separator/>
      </w:r>
    </w:p>
  </w:endnote>
  <w:endnote w:type="continuationSeparator" w:id="0">
    <w:p w:rsidR="00A61003" w:rsidRDefault="00A61003" w:rsidP="00AE7D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CC"/>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1003" w:rsidRDefault="00A61003" w:rsidP="00AE7D53">
      <w:r>
        <w:separator/>
      </w:r>
    </w:p>
  </w:footnote>
  <w:footnote w:type="continuationSeparator" w:id="0">
    <w:p w:rsidR="00A61003" w:rsidRDefault="00A61003" w:rsidP="00AE7D5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3"/>
      <w:gridCol w:w="2826"/>
      <w:gridCol w:w="4080"/>
      <w:gridCol w:w="1560"/>
    </w:tblGrid>
    <w:tr w:rsidR="00E22700" w:rsidTr="0080463E">
      <w:trPr>
        <w:cantSplit/>
        <w:trHeight w:val="353"/>
      </w:trPr>
      <w:tc>
        <w:tcPr>
          <w:tcW w:w="1153" w:type="dxa"/>
          <w:vMerge w:val="restart"/>
          <w:vAlign w:val="center"/>
        </w:tcPr>
        <w:p w:rsidR="00E22700" w:rsidRPr="00A61003" w:rsidRDefault="00E22700" w:rsidP="0080463E">
          <w:pPr>
            <w:pStyle w:val="a3"/>
            <w:ind w:left="19"/>
            <w:jc w:val="center"/>
            <w:rPr>
              <w:rFonts w:eastAsia="Times New Roman"/>
              <w:sz w:val="16"/>
              <w:lang w:val="ru-RU"/>
            </w:rPr>
          </w:pPr>
          <w:r w:rsidRPr="00A61003">
            <w:rPr>
              <w:rFonts w:eastAsia="Times New Roman"/>
              <w:noProof/>
              <w:sz w:val="16"/>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3" o:spid="_x0000_i1026" type="#_x0000_t75" alt="лог вуза чб" style="width:39.1pt;height:39.1pt;visibility:visible">
                <v:imagedata r:id="rId1" o:title=""/>
              </v:shape>
            </w:pict>
          </w:r>
        </w:p>
      </w:tc>
      <w:tc>
        <w:tcPr>
          <w:tcW w:w="6906" w:type="dxa"/>
          <w:gridSpan w:val="2"/>
        </w:tcPr>
        <w:p w:rsidR="00E22700" w:rsidRPr="00A61003" w:rsidRDefault="00E22700" w:rsidP="0080463E">
          <w:pPr>
            <w:pStyle w:val="a3"/>
            <w:jc w:val="center"/>
            <w:rPr>
              <w:rFonts w:ascii="Tahoma" w:eastAsia="Times New Roman" w:hAnsi="Tahoma" w:cs="Tahoma"/>
              <w:b/>
              <w:bCs/>
              <w:sz w:val="16"/>
              <w:lang w:val="ru-RU"/>
            </w:rPr>
          </w:pPr>
          <w:r w:rsidRPr="00A61003">
            <w:rPr>
              <w:rFonts w:ascii="Tahoma" w:eastAsia="Times New Roman" w:hAnsi="Tahoma" w:cs="Tahoma"/>
              <w:b/>
              <w:bCs/>
              <w:sz w:val="16"/>
              <w:lang w:val="ru-RU"/>
            </w:rPr>
            <w:t xml:space="preserve">ВОСТОЧНО-КАЗАХСТАНСКИЙ ГОСУДАРСТВЕННЫЙ </w:t>
          </w:r>
        </w:p>
        <w:p w:rsidR="00E22700" w:rsidRPr="00A61003" w:rsidRDefault="00E22700" w:rsidP="0080463E">
          <w:pPr>
            <w:pStyle w:val="a3"/>
            <w:jc w:val="center"/>
            <w:rPr>
              <w:rFonts w:ascii="Tahoma" w:eastAsia="Times New Roman" w:hAnsi="Tahoma" w:cs="Tahoma"/>
              <w:b/>
              <w:bCs/>
              <w:sz w:val="16"/>
              <w:lang w:val="ru-RU"/>
            </w:rPr>
          </w:pPr>
          <w:r w:rsidRPr="00A61003">
            <w:rPr>
              <w:rFonts w:ascii="Tahoma" w:eastAsia="Times New Roman" w:hAnsi="Tahoma" w:cs="Tahoma"/>
              <w:b/>
              <w:bCs/>
              <w:sz w:val="16"/>
              <w:lang w:val="ru-RU"/>
            </w:rPr>
            <w:t>ТЕХНИЧЕСКИЙ УНИВЕРСИТЕТ им. Д.СЕРИКБАЕВА</w:t>
          </w:r>
        </w:p>
      </w:tc>
      <w:tc>
        <w:tcPr>
          <w:tcW w:w="1560" w:type="dxa"/>
        </w:tcPr>
        <w:p w:rsidR="00E22700" w:rsidRPr="00A61003" w:rsidRDefault="00E22700" w:rsidP="0080463E">
          <w:pPr>
            <w:pStyle w:val="a3"/>
            <w:jc w:val="center"/>
            <w:rPr>
              <w:rFonts w:ascii="Tahoma" w:eastAsia="Times New Roman" w:hAnsi="Tahoma" w:cs="Tahoma"/>
              <w:b/>
              <w:bCs/>
              <w:sz w:val="16"/>
              <w:lang w:val="ru-RU"/>
            </w:rPr>
          </w:pPr>
          <w:r w:rsidRPr="00A61003">
            <w:rPr>
              <w:rFonts w:ascii="Tahoma" w:eastAsia="Times New Roman" w:hAnsi="Tahoma" w:cs="Tahoma"/>
              <w:b/>
              <w:bCs/>
              <w:sz w:val="16"/>
              <w:lang w:val="ru-RU"/>
            </w:rPr>
            <w:t xml:space="preserve">Редакция: </w:t>
          </w:r>
        </w:p>
        <w:p w:rsidR="00E22700" w:rsidRPr="00A61003" w:rsidRDefault="00E22700" w:rsidP="0080463E">
          <w:pPr>
            <w:pStyle w:val="a3"/>
            <w:jc w:val="center"/>
            <w:rPr>
              <w:rFonts w:ascii="Tahoma" w:eastAsia="Times New Roman" w:hAnsi="Tahoma" w:cs="Tahoma"/>
              <w:b/>
              <w:bCs/>
              <w:sz w:val="16"/>
              <w:lang w:val="ru-RU"/>
            </w:rPr>
          </w:pPr>
          <w:r w:rsidRPr="00A61003">
            <w:rPr>
              <w:rFonts w:ascii="Tahoma" w:eastAsia="Times New Roman" w:hAnsi="Tahoma" w:cs="Tahoma"/>
              <w:b/>
              <w:bCs/>
              <w:sz w:val="16"/>
              <w:lang w:val="ru-RU"/>
            </w:rPr>
            <w:t>вторая</w:t>
          </w:r>
        </w:p>
      </w:tc>
    </w:tr>
    <w:tr w:rsidR="00E22700" w:rsidTr="0080463E">
      <w:trPr>
        <w:cantSplit/>
        <w:trHeight w:val="585"/>
      </w:trPr>
      <w:tc>
        <w:tcPr>
          <w:tcW w:w="1153" w:type="dxa"/>
          <w:vMerge/>
        </w:tcPr>
        <w:p w:rsidR="00E22700" w:rsidRPr="00A61003" w:rsidRDefault="00E22700" w:rsidP="0080463E">
          <w:pPr>
            <w:pStyle w:val="a3"/>
            <w:ind w:left="19"/>
            <w:rPr>
              <w:rFonts w:eastAsia="Times New Roman"/>
              <w:sz w:val="16"/>
              <w:lang w:val="ru-RU"/>
            </w:rPr>
          </w:pPr>
        </w:p>
      </w:tc>
      <w:tc>
        <w:tcPr>
          <w:tcW w:w="2826" w:type="dxa"/>
        </w:tcPr>
        <w:p w:rsidR="00E22700" w:rsidRPr="00A61003" w:rsidRDefault="00E22700" w:rsidP="0080463E">
          <w:pPr>
            <w:pStyle w:val="a3"/>
            <w:jc w:val="center"/>
            <w:rPr>
              <w:rFonts w:ascii="Tahoma" w:eastAsia="Times New Roman" w:hAnsi="Tahoma" w:cs="Tahoma"/>
              <w:b/>
              <w:bCs/>
              <w:sz w:val="16"/>
              <w:lang w:val="ru-RU"/>
            </w:rPr>
          </w:pPr>
        </w:p>
        <w:p w:rsidR="00E22700" w:rsidRPr="00A61003" w:rsidRDefault="00E22700" w:rsidP="0080463E">
          <w:pPr>
            <w:pStyle w:val="a3"/>
            <w:ind w:left="-42" w:right="-108"/>
            <w:jc w:val="center"/>
            <w:rPr>
              <w:rFonts w:ascii="Tahoma" w:eastAsia="Times New Roman" w:hAnsi="Tahoma" w:cs="Tahoma"/>
              <w:b/>
              <w:bCs/>
              <w:sz w:val="16"/>
              <w:lang w:val="ru-RU"/>
            </w:rPr>
          </w:pPr>
          <w:r w:rsidRPr="00A61003">
            <w:rPr>
              <w:rFonts w:ascii="Tahoma" w:eastAsia="Times New Roman" w:hAnsi="Tahoma" w:cs="Tahoma"/>
              <w:b/>
              <w:bCs/>
              <w:sz w:val="16"/>
              <w:lang w:val="ru-RU"/>
            </w:rPr>
            <w:t xml:space="preserve">Система менеджмента качества </w:t>
          </w:r>
        </w:p>
        <w:p w:rsidR="00E22700" w:rsidRPr="00A61003" w:rsidRDefault="00E22700" w:rsidP="0080463E">
          <w:pPr>
            <w:pStyle w:val="a3"/>
            <w:rPr>
              <w:rFonts w:ascii="Tahoma" w:eastAsia="Times New Roman" w:hAnsi="Tahoma" w:cs="Tahoma"/>
              <w:b/>
              <w:bCs/>
              <w:sz w:val="16"/>
              <w:lang w:val="ru-RU"/>
            </w:rPr>
          </w:pPr>
        </w:p>
      </w:tc>
      <w:tc>
        <w:tcPr>
          <w:tcW w:w="4080" w:type="dxa"/>
        </w:tcPr>
        <w:p w:rsidR="00E22700" w:rsidRPr="00A61003" w:rsidRDefault="00E22700" w:rsidP="0080463E">
          <w:pPr>
            <w:pStyle w:val="a3"/>
            <w:jc w:val="center"/>
            <w:rPr>
              <w:rFonts w:ascii="Tahoma" w:eastAsia="Times New Roman" w:hAnsi="Tahoma" w:cs="Tahoma"/>
              <w:b/>
              <w:bCs/>
              <w:sz w:val="16"/>
              <w:lang w:val="ru-RU"/>
            </w:rPr>
          </w:pPr>
          <w:r w:rsidRPr="00A61003">
            <w:rPr>
              <w:rFonts w:ascii="Tahoma" w:eastAsia="Times New Roman" w:hAnsi="Tahoma" w:cs="Tahoma"/>
              <w:b/>
              <w:bCs/>
              <w:sz w:val="16"/>
              <w:lang w:val="ru-RU"/>
            </w:rPr>
            <w:t>И ВКГТУ  701.01-</w:t>
          </w:r>
          <w:r w:rsidRPr="00F077B4">
            <w:rPr>
              <w:rFonts w:ascii="Tahoma" w:eastAsia="Times New Roman" w:hAnsi="Tahoma" w:cs="Tahoma"/>
              <w:b/>
              <w:bCs/>
              <w:sz w:val="16"/>
              <w:lang w:val="en-US"/>
            </w:rPr>
            <w:t>II</w:t>
          </w:r>
          <w:r w:rsidRPr="00A61003">
            <w:rPr>
              <w:rFonts w:ascii="Tahoma" w:eastAsia="Times New Roman" w:hAnsi="Tahoma" w:cs="Tahoma"/>
              <w:b/>
              <w:bCs/>
              <w:sz w:val="16"/>
              <w:lang w:val="ru-RU"/>
            </w:rPr>
            <w:t>-2015</w:t>
          </w:r>
        </w:p>
        <w:p w:rsidR="00E22700" w:rsidRPr="00A61003" w:rsidRDefault="00E22700" w:rsidP="0080463E">
          <w:pPr>
            <w:pStyle w:val="a3"/>
            <w:ind w:left="-108" w:right="-108"/>
            <w:jc w:val="center"/>
            <w:rPr>
              <w:rFonts w:ascii="Tahoma" w:eastAsia="Times New Roman" w:hAnsi="Tahoma" w:cs="Tahoma"/>
              <w:b/>
              <w:bCs/>
              <w:sz w:val="16"/>
              <w:szCs w:val="16"/>
              <w:highlight w:val="lightGray"/>
              <w:lang w:val="ru-RU"/>
            </w:rPr>
          </w:pPr>
          <w:r w:rsidRPr="00A61003">
            <w:rPr>
              <w:rFonts w:ascii="Tahoma" w:eastAsia="Times New Roman" w:hAnsi="Tahoma" w:cs="Tahoma"/>
              <w:b/>
              <w:sz w:val="16"/>
              <w:szCs w:val="16"/>
              <w:lang w:val="ru-RU"/>
            </w:rPr>
            <w:t>Разработка и оформление учебно-методического комплекса дисциплины</w:t>
          </w:r>
        </w:p>
      </w:tc>
      <w:tc>
        <w:tcPr>
          <w:tcW w:w="1560" w:type="dxa"/>
        </w:tcPr>
        <w:p w:rsidR="00E22700" w:rsidRPr="00A61003" w:rsidRDefault="00E22700" w:rsidP="0080463E">
          <w:pPr>
            <w:pStyle w:val="a3"/>
            <w:jc w:val="center"/>
            <w:rPr>
              <w:rFonts w:ascii="Tahoma" w:eastAsia="Times New Roman" w:hAnsi="Tahoma" w:cs="Tahoma"/>
              <w:b/>
              <w:bCs/>
              <w:sz w:val="16"/>
              <w:lang w:val="ru-RU"/>
            </w:rPr>
          </w:pPr>
        </w:p>
        <w:p w:rsidR="00E22700" w:rsidRPr="00A61003" w:rsidRDefault="00E22700" w:rsidP="0080463E">
          <w:pPr>
            <w:pStyle w:val="a3"/>
            <w:jc w:val="center"/>
            <w:rPr>
              <w:rFonts w:ascii="Tahoma" w:eastAsia="Times New Roman" w:hAnsi="Tahoma" w:cs="Tahoma"/>
              <w:b/>
              <w:bCs/>
              <w:sz w:val="16"/>
              <w:lang w:val="ru-RU"/>
            </w:rPr>
          </w:pPr>
          <w:r w:rsidRPr="00A61003">
            <w:rPr>
              <w:rFonts w:ascii="Tahoma" w:eastAsia="Times New Roman" w:hAnsi="Tahoma" w:cs="Tahoma"/>
              <w:b/>
              <w:bCs/>
              <w:sz w:val="16"/>
              <w:lang w:val="ru-RU"/>
            </w:rPr>
            <w:t xml:space="preserve">Стр. </w:t>
          </w:r>
          <w:r w:rsidRPr="00A61003">
            <w:rPr>
              <w:rFonts w:ascii="Tahoma" w:eastAsia="Times New Roman" w:hAnsi="Tahoma" w:cs="Tahoma"/>
              <w:b/>
              <w:bCs/>
              <w:sz w:val="16"/>
              <w:lang w:val="ru-RU"/>
            </w:rPr>
            <w:fldChar w:fldCharType="begin"/>
          </w:r>
          <w:r w:rsidRPr="00A61003">
            <w:rPr>
              <w:rFonts w:ascii="Tahoma" w:eastAsia="Times New Roman" w:hAnsi="Tahoma" w:cs="Tahoma"/>
              <w:b/>
              <w:bCs/>
              <w:sz w:val="16"/>
              <w:lang w:val="ru-RU"/>
            </w:rPr>
            <w:instrText xml:space="preserve"> PAGE </w:instrText>
          </w:r>
          <w:r w:rsidRPr="00A61003">
            <w:rPr>
              <w:rFonts w:ascii="Tahoma" w:eastAsia="Times New Roman" w:hAnsi="Tahoma" w:cs="Tahoma"/>
              <w:b/>
              <w:bCs/>
              <w:sz w:val="16"/>
              <w:lang w:val="ru-RU"/>
            </w:rPr>
            <w:fldChar w:fldCharType="separate"/>
          </w:r>
          <w:r w:rsidRPr="00A61003">
            <w:rPr>
              <w:rFonts w:ascii="Tahoma" w:eastAsia="Times New Roman" w:hAnsi="Tahoma" w:cs="Tahoma"/>
              <w:b/>
              <w:bCs/>
              <w:noProof/>
              <w:sz w:val="16"/>
              <w:lang w:val="ru-RU"/>
            </w:rPr>
            <w:t>14</w:t>
          </w:r>
          <w:r w:rsidRPr="00A61003">
            <w:rPr>
              <w:rFonts w:ascii="Tahoma" w:eastAsia="Times New Roman" w:hAnsi="Tahoma" w:cs="Tahoma"/>
              <w:b/>
              <w:bCs/>
              <w:sz w:val="16"/>
              <w:lang w:val="ru-RU"/>
            </w:rPr>
            <w:fldChar w:fldCharType="end"/>
          </w:r>
          <w:r w:rsidRPr="00A61003">
            <w:rPr>
              <w:rFonts w:ascii="Tahoma" w:eastAsia="Times New Roman" w:hAnsi="Tahoma" w:cs="Tahoma"/>
              <w:b/>
              <w:bCs/>
              <w:sz w:val="16"/>
              <w:lang w:val="ru-RU"/>
            </w:rPr>
            <w:t xml:space="preserve"> из </w:t>
          </w:r>
          <w:r w:rsidRPr="00A61003">
            <w:rPr>
              <w:rFonts w:ascii="Tahoma" w:eastAsia="Times New Roman" w:hAnsi="Tahoma" w:cs="Tahoma"/>
              <w:b/>
              <w:bCs/>
              <w:sz w:val="16"/>
              <w:lang w:val="ru-RU"/>
            </w:rPr>
            <w:fldChar w:fldCharType="begin"/>
          </w:r>
          <w:r w:rsidRPr="00A61003">
            <w:rPr>
              <w:rFonts w:ascii="Tahoma" w:eastAsia="Times New Roman" w:hAnsi="Tahoma" w:cs="Tahoma"/>
              <w:b/>
              <w:bCs/>
              <w:sz w:val="16"/>
              <w:lang w:val="ru-RU"/>
            </w:rPr>
            <w:instrText xml:space="preserve"> NUMPAGES </w:instrText>
          </w:r>
          <w:r w:rsidRPr="00A61003">
            <w:rPr>
              <w:rFonts w:ascii="Tahoma" w:eastAsia="Times New Roman" w:hAnsi="Tahoma" w:cs="Tahoma"/>
              <w:b/>
              <w:bCs/>
              <w:sz w:val="16"/>
              <w:lang w:val="ru-RU"/>
            </w:rPr>
            <w:fldChar w:fldCharType="separate"/>
          </w:r>
          <w:r w:rsidRPr="00A61003">
            <w:rPr>
              <w:rFonts w:ascii="Tahoma" w:eastAsia="Times New Roman" w:hAnsi="Tahoma" w:cs="Tahoma"/>
              <w:b/>
              <w:bCs/>
              <w:noProof/>
              <w:sz w:val="16"/>
              <w:lang w:val="ru-RU"/>
            </w:rPr>
            <w:t>14</w:t>
          </w:r>
          <w:r w:rsidRPr="00A61003">
            <w:rPr>
              <w:rFonts w:ascii="Tahoma" w:eastAsia="Times New Roman" w:hAnsi="Tahoma" w:cs="Tahoma"/>
              <w:b/>
              <w:bCs/>
              <w:sz w:val="16"/>
              <w:lang w:val="ru-RU"/>
            </w:rPr>
            <w:fldChar w:fldCharType="end"/>
          </w:r>
        </w:p>
      </w:tc>
    </w:tr>
  </w:tbl>
  <w:p w:rsidR="00E22700" w:rsidRPr="00266724" w:rsidRDefault="00E22700">
    <w:pPr>
      <w:rPr>
        <w:sz w:val="6"/>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3"/>
      <w:gridCol w:w="2826"/>
      <w:gridCol w:w="4080"/>
      <w:gridCol w:w="1560"/>
    </w:tblGrid>
    <w:tr w:rsidR="00E22700" w:rsidTr="0080463E">
      <w:trPr>
        <w:cantSplit/>
        <w:trHeight w:val="353"/>
      </w:trPr>
      <w:tc>
        <w:tcPr>
          <w:tcW w:w="1153" w:type="dxa"/>
          <w:vMerge w:val="restart"/>
          <w:vAlign w:val="center"/>
        </w:tcPr>
        <w:p w:rsidR="00E22700" w:rsidRPr="00A61003" w:rsidRDefault="00E22700" w:rsidP="0080463E">
          <w:pPr>
            <w:pStyle w:val="a3"/>
            <w:ind w:left="19"/>
            <w:jc w:val="center"/>
            <w:rPr>
              <w:rFonts w:eastAsia="Times New Roman"/>
              <w:sz w:val="16"/>
              <w:lang w:val="ru-RU"/>
            </w:rPr>
          </w:pPr>
          <w:r w:rsidRPr="00A61003">
            <w:rPr>
              <w:rFonts w:eastAsia="Times New Roman"/>
              <w:noProof/>
              <w:sz w:val="16"/>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i1027" type="#_x0000_t75" alt="лог вуза чб" style="width:39.1pt;height:39.1pt;visibility:visible">
                <v:imagedata r:id="rId1" o:title=""/>
              </v:shape>
            </w:pict>
          </w:r>
        </w:p>
      </w:tc>
      <w:tc>
        <w:tcPr>
          <w:tcW w:w="6906" w:type="dxa"/>
          <w:gridSpan w:val="2"/>
        </w:tcPr>
        <w:p w:rsidR="00E22700" w:rsidRPr="00A61003" w:rsidRDefault="00E22700" w:rsidP="0080463E">
          <w:pPr>
            <w:pStyle w:val="a3"/>
            <w:jc w:val="center"/>
            <w:rPr>
              <w:rFonts w:ascii="Tahoma" w:eastAsia="Times New Roman" w:hAnsi="Tahoma" w:cs="Tahoma"/>
              <w:b/>
              <w:bCs/>
              <w:sz w:val="16"/>
              <w:lang w:val="ru-RU"/>
            </w:rPr>
          </w:pPr>
          <w:r w:rsidRPr="00A61003">
            <w:rPr>
              <w:rFonts w:ascii="Tahoma" w:eastAsia="Times New Roman" w:hAnsi="Tahoma" w:cs="Tahoma"/>
              <w:b/>
              <w:bCs/>
              <w:sz w:val="16"/>
              <w:lang w:val="ru-RU"/>
            </w:rPr>
            <w:t xml:space="preserve">ВОСТОЧНО-КАЗАХСТАНСКИЙ ГОСУДАРСТВЕННЫЙ </w:t>
          </w:r>
        </w:p>
        <w:p w:rsidR="00E22700" w:rsidRPr="00A61003" w:rsidRDefault="00E22700" w:rsidP="0080463E">
          <w:pPr>
            <w:pStyle w:val="a3"/>
            <w:jc w:val="center"/>
            <w:rPr>
              <w:rFonts w:ascii="Tahoma" w:eastAsia="Times New Roman" w:hAnsi="Tahoma" w:cs="Tahoma"/>
              <w:b/>
              <w:bCs/>
              <w:sz w:val="16"/>
              <w:lang w:val="ru-RU"/>
            </w:rPr>
          </w:pPr>
          <w:r w:rsidRPr="00A61003">
            <w:rPr>
              <w:rFonts w:ascii="Tahoma" w:eastAsia="Times New Roman" w:hAnsi="Tahoma" w:cs="Tahoma"/>
              <w:b/>
              <w:bCs/>
              <w:sz w:val="16"/>
              <w:lang w:val="ru-RU"/>
            </w:rPr>
            <w:t>ТЕХНИЧЕСКИЙ УНИВЕРСИТЕТ им. Д. СЕРИКБАЕВА</w:t>
          </w:r>
        </w:p>
      </w:tc>
      <w:tc>
        <w:tcPr>
          <w:tcW w:w="1560" w:type="dxa"/>
        </w:tcPr>
        <w:p w:rsidR="00E22700" w:rsidRPr="00A61003" w:rsidRDefault="00E22700" w:rsidP="000B107E">
          <w:pPr>
            <w:pStyle w:val="a3"/>
            <w:jc w:val="center"/>
            <w:rPr>
              <w:rFonts w:ascii="Tahoma" w:eastAsia="Times New Roman" w:hAnsi="Tahoma" w:cs="Tahoma"/>
              <w:b/>
              <w:bCs/>
              <w:sz w:val="16"/>
              <w:lang w:val="ru-RU"/>
            </w:rPr>
          </w:pPr>
          <w:r w:rsidRPr="00A61003">
            <w:rPr>
              <w:rFonts w:ascii="Tahoma" w:eastAsia="Times New Roman" w:hAnsi="Tahoma" w:cs="Tahoma"/>
              <w:b/>
              <w:bCs/>
              <w:sz w:val="16"/>
              <w:lang w:val="ru-RU"/>
            </w:rPr>
            <w:t>Ф1</w:t>
          </w:r>
          <w:proofErr w:type="gramStart"/>
          <w:r w:rsidRPr="00A61003">
            <w:rPr>
              <w:rFonts w:ascii="Tahoma" w:eastAsia="Times New Roman" w:hAnsi="Tahoma" w:cs="Tahoma"/>
              <w:b/>
              <w:bCs/>
              <w:sz w:val="16"/>
              <w:lang w:val="ru-RU"/>
            </w:rPr>
            <w:t xml:space="preserve"> И</w:t>
          </w:r>
          <w:proofErr w:type="gramEnd"/>
          <w:r w:rsidRPr="00A61003">
            <w:rPr>
              <w:rFonts w:ascii="Tahoma" w:eastAsia="Times New Roman" w:hAnsi="Tahoma" w:cs="Tahoma"/>
              <w:b/>
              <w:bCs/>
              <w:sz w:val="16"/>
              <w:lang w:val="ru-RU"/>
            </w:rPr>
            <w:t xml:space="preserve"> ВКГТУ  701.01-</w:t>
          </w:r>
          <w:r w:rsidRPr="00F077B4">
            <w:rPr>
              <w:rFonts w:ascii="Tahoma" w:eastAsia="Times New Roman" w:hAnsi="Tahoma" w:cs="Tahoma"/>
              <w:b/>
              <w:bCs/>
              <w:sz w:val="16"/>
              <w:lang w:val="en-US"/>
            </w:rPr>
            <w:t>II</w:t>
          </w:r>
        </w:p>
      </w:tc>
    </w:tr>
    <w:tr w:rsidR="00E22700" w:rsidTr="00E00C05">
      <w:trPr>
        <w:cantSplit/>
        <w:trHeight w:val="585"/>
      </w:trPr>
      <w:tc>
        <w:tcPr>
          <w:tcW w:w="1153" w:type="dxa"/>
          <w:vMerge/>
        </w:tcPr>
        <w:p w:rsidR="00E22700" w:rsidRPr="00A61003" w:rsidRDefault="00E22700" w:rsidP="0080463E">
          <w:pPr>
            <w:pStyle w:val="a3"/>
            <w:ind w:left="19"/>
            <w:rPr>
              <w:rFonts w:eastAsia="Times New Roman"/>
              <w:sz w:val="16"/>
              <w:lang w:val="ru-RU"/>
            </w:rPr>
          </w:pPr>
        </w:p>
      </w:tc>
      <w:tc>
        <w:tcPr>
          <w:tcW w:w="2826" w:type="dxa"/>
        </w:tcPr>
        <w:p w:rsidR="00E22700" w:rsidRPr="00A61003" w:rsidRDefault="00E22700" w:rsidP="0080463E">
          <w:pPr>
            <w:pStyle w:val="a3"/>
            <w:jc w:val="center"/>
            <w:rPr>
              <w:rFonts w:ascii="Tahoma" w:eastAsia="Times New Roman" w:hAnsi="Tahoma" w:cs="Tahoma"/>
              <w:b/>
              <w:bCs/>
              <w:sz w:val="16"/>
              <w:lang w:val="ru-RU"/>
            </w:rPr>
          </w:pPr>
        </w:p>
        <w:p w:rsidR="00E22700" w:rsidRPr="00A61003" w:rsidRDefault="00E22700" w:rsidP="0080463E">
          <w:pPr>
            <w:pStyle w:val="a3"/>
            <w:ind w:left="-42" w:right="-108"/>
            <w:jc w:val="center"/>
            <w:rPr>
              <w:rFonts w:ascii="Tahoma" w:eastAsia="Times New Roman" w:hAnsi="Tahoma" w:cs="Tahoma"/>
              <w:b/>
              <w:bCs/>
              <w:sz w:val="16"/>
              <w:lang w:val="ru-RU"/>
            </w:rPr>
          </w:pPr>
          <w:r w:rsidRPr="00A61003">
            <w:rPr>
              <w:rFonts w:ascii="Tahoma" w:eastAsia="Times New Roman" w:hAnsi="Tahoma" w:cs="Tahoma"/>
              <w:b/>
              <w:bCs/>
              <w:sz w:val="16"/>
              <w:lang w:val="ru-RU"/>
            </w:rPr>
            <w:t xml:space="preserve">Система менеджмента качества </w:t>
          </w:r>
        </w:p>
        <w:p w:rsidR="00E22700" w:rsidRPr="00A61003" w:rsidRDefault="00E22700" w:rsidP="0080463E">
          <w:pPr>
            <w:pStyle w:val="a3"/>
            <w:rPr>
              <w:rFonts w:ascii="Tahoma" w:eastAsia="Times New Roman" w:hAnsi="Tahoma" w:cs="Tahoma"/>
              <w:b/>
              <w:bCs/>
              <w:sz w:val="16"/>
              <w:lang w:val="ru-RU"/>
            </w:rPr>
          </w:pPr>
        </w:p>
      </w:tc>
      <w:tc>
        <w:tcPr>
          <w:tcW w:w="4080" w:type="dxa"/>
          <w:vAlign w:val="center"/>
        </w:tcPr>
        <w:p w:rsidR="00E22700" w:rsidRPr="00A61003" w:rsidRDefault="00E22700" w:rsidP="00E00C05">
          <w:pPr>
            <w:pStyle w:val="a3"/>
            <w:ind w:left="-108" w:right="-108"/>
            <w:jc w:val="center"/>
            <w:rPr>
              <w:rFonts w:ascii="Tahoma" w:eastAsia="Times New Roman" w:hAnsi="Tahoma" w:cs="Tahoma"/>
              <w:b/>
              <w:bCs/>
              <w:sz w:val="16"/>
              <w:szCs w:val="16"/>
              <w:lang w:val="ru-RU"/>
            </w:rPr>
          </w:pPr>
          <w:r w:rsidRPr="00A61003">
            <w:rPr>
              <w:rFonts w:ascii="Tahoma" w:eastAsia="Times New Roman" w:hAnsi="Tahoma" w:cs="Tahoma"/>
              <w:b/>
              <w:bCs/>
              <w:sz w:val="16"/>
              <w:szCs w:val="16"/>
              <w:lang w:val="ru-RU"/>
            </w:rPr>
            <w:t xml:space="preserve">Рабочая модульная учебная программа              и </w:t>
          </w:r>
          <w:proofErr w:type="spellStart"/>
          <w:r w:rsidRPr="00A61003">
            <w:rPr>
              <w:rFonts w:ascii="Tahoma" w:eastAsia="Times New Roman" w:hAnsi="Tahoma" w:cs="Tahoma"/>
              <w:b/>
              <w:bCs/>
              <w:sz w:val="16"/>
              <w:szCs w:val="16"/>
              <w:lang w:val="ru-RU"/>
            </w:rPr>
            <w:t>силлабус</w:t>
          </w:r>
          <w:proofErr w:type="spellEnd"/>
        </w:p>
      </w:tc>
      <w:tc>
        <w:tcPr>
          <w:tcW w:w="1560" w:type="dxa"/>
        </w:tcPr>
        <w:p w:rsidR="00E22700" w:rsidRPr="00A61003" w:rsidRDefault="00E22700" w:rsidP="0080463E">
          <w:pPr>
            <w:pStyle w:val="a3"/>
            <w:jc w:val="center"/>
            <w:rPr>
              <w:rFonts w:ascii="Tahoma" w:eastAsia="Times New Roman" w:hAnsi="Tahoma" w:cs="Tahoma"/>
              <w:b/>
              <w:bCs/>
              <w:sz w:val="16"/>
              <w:lang w:val="ru-RU"/>
            </w:rPr>
          </w:pPr>
        </w:p>
        <w:p w:rsidR="00E22700" w:rsidRPr="00A61003" w:rsidRDefault="00E22700" w:rsidP="0080463E">
          <w:pPr>
            <w:pStyle w:val="a3"/>
            <w:jc w:val="center"/>
            <w:rPr>
              <w:rFonts w:ascii="Tahoma" w:eastAsia="Times New Roman" w:hAnsi="Tahoma" w:cs="Tahoma"/>
              <w:b/>
              <w:bCs/>
              <w:sz w:val="16"/>
              <w:lang w:val="ru-RU"/>
            </w:rPr>
          </w:pPr>
          <w:r w:rsidRPr="00A61003">
            <w:rPr>
              <w:rFonts w:ascii="Tahoma" w:eastAsia="Times New Roman" w:hAnsi="Tahoma" w:cs="Tahoma"/>
              <w:b/>
              <w:bCs/>
              <w:sz w:val="16"/>
              <w:lang w:val="ru-RU"/>
            </w:rPr>
            <w:t xml:space="preserve">Стр. </w:t>
          </w:r>
          <w:r w:rsidRPr="00A61003">
            <w:rPr>
              <w:rFonts w:ascii="Tahoma" w:eastAsia="Times New Roman" w:hAnsi="Tahoma" w:cs="Tahoma"/>
              <w:b/>
              <w:bCs/>
              <w:sz w:val="16"/>
              <w:lang w:val="ru-RU"/>
            </w:rPr>
            <w:fldChar w:fldCharType="begin"/>
          </w:r>
          <w:r w:rsidRPr="00A61003">
            <w:rPr>
              <w:rFonts w:ascii="Tahoma" w:eastAsia="Times New Roman" w:hAnsi="Tahoma" w:cs="Tahoma"/>
              <w:b/>
              <w:bCs/>
              <w:sz w:val="16"/>
              <w:lang w:val="ru-RU"/>
            </w:rPr>
            <w:instrText xml:space="preserve"> PAGE </w:instrText>
          </w:r>
          <w:r w:rsidRPr="00A61003">
            <w:rPr>
              <w:rFonts w:ascii="Tahoma" w:eastAsia="Times New Roman" w:hAnsi="Tahoma" w:cs="Tahoma"/>
              <w:b/>
              <w:bCs/>
              <w:sz w:val="16"/>
              <w:lang w:val="ru-RU"/>
            </w:rPr>
            <w:fldChar w:fldCharType="separate"/>
          </w:r>
          <w:r w:rsidR="00175C3E" w:rsidRPr="00A61003">
            <w:rPr>
              <w:rFonts w:ascii="Tahoma" w:eastAsia="Times New Roman" w:hAnsi="Tahoma" w:cs="Tahoma"/>
              <w:b/>
              <w:bCs/>
              <w:noProof/>
              <w:sz w:val="16"/>
              <w:lang w:val="ru-RU"/>
            </w:rPr>
            <w:t>5</w:t>
          </w:r>
          <w:r w:rsidRPr="00A61003">
            <w:rPr>
              <w:rFonts w:ascii="Tahoma" w:eastAsia="Times New Roman" w:hAnsi="Tahoma" w:cs="Tahoma"/>
              <w:b/>
              <w:bCs/>
              <w:sz w:val="16"/>
              <w:lang w:val="ru-RU"/>
            </w:rPr>
            <w:fldChar w:fldCharType="end"/>
          </w:r>
          <w:r w:rsidRPr="00A61003">
            <w:rPr>
              <w:rFonts w:ascii="Tahoma" w:eastAsia="Times New Roman" w:hAnsi="Tahoma" w:cs="Tahoma"/>
              <w:b/>
              <w:bCs/>
              <w:sz w:val="16"/>
              <w:lang w:val="ru-RU"/>
            </w:rPr>
            <w:t xml:space="preserve"> из </w:t>
          </w:r>
          <w:r w:rsidRPr="00A61003">
            <w:rPr>
              <w:rFonts w:ascii="Tahoma" w:eastAsia="Times New Roman" w:hAnsi="Tahoma" w:cs="Tahoma"/>
              <w:b/>
              <w:bCs/>
              <w:sz w:val="16"/>
              <w:lang w:val="ru-RU"/>
            </w:rPr>
            <w:fldChar w:fldCharType="begin"/>
          </w:r>
          <w:r w:rsidRPr="00A61003">
            <w:rPr>
              <w:rFonts w:ascii="Tahoma" w:eastAsia="Times New Roman" w:hAnsi="Tahoma" w:cs="Tahoma"/>
              <w:b/>
              <w:bCs/>
              <w:sz w:val="16"/>
              <w:lang w:val="ru-RU"/>
            </w:rPr>
            <w:instrText xml:space="preserve"> NUMPAGES </w:instrText>
          </w:r>
          <w:r w:rsidRPr="00A61003">
            <w:rPr>
              <w:rFonts w:ascii="Tahoma" w:eastAsia="Times New Roman" w:hAnsi="Tahoma" w:cs="Tahoma"/>
              <w:b/>
              <w:bCs/>
              <w:sz w:val="16"/>
              <w:lang w:val="ru-RU"/>
            </w:rPr>
            <w:fldChar w:fldCharType="separate"/>
          </w:r>
          <w:r w:rsidR="00175C3E" w:rsidRPr="00A61003">
            <w:rPr>
              <w:rFonts w:ascii="Tahoma" w:eastAsia="Times New Roman" w:hAnsi="Tahoma" w:cs="Tahoma"/>
              <w:b/>
              <w:bCs/>
              <w:noProof/>
              <w:sz w:val="16"/>
              <w:lang w:val="ru-RU"/>
            </w:rPr>
            <w:t>16</w:t>
          </w:r>
          <w:r w:rsidRPr="00A61003">
            <w:rPr>
              <w:rFonts w:ascii="Tahoma" w:eastAsia="Times New Roman" w:hAnsi="Tahoma" w:cs="Tahoma"/>
              <w:b/>
              <w:bCs/>
              <w:sz w:val="16"/>
              <w:lang w:val="ru-RU"/>
            </w:rPr>
            <w:fldChar w:fldCharType="end"/>
          </w:r>
        </w:p>
      </w:tc>
    </w:tr>
  </w:tbl>
  <w:p w:rsidR="00E22700" w:rsidRPr="00266724" w:rsidRDefault="00E22700">
    <w:pPr>
      <w:rPr>
        <w:sz w:val="8"/>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53"/>
      <w:gridCol w:w="2826"/>
      <w:gridCol w:w="4080"/>
      <w:gridCol w:w="1560"/>
    </w:tblGrid>
    <w:tr w:rsidR="00E22700" w:rsidTr="0080463E">
      <w:trPr>
        <w:cantSplit/>
        <w:trHeight w:val="353"/>
      </w:trPr>
      <w:tc>
        <w:tcPr>
          <w:tcW w:w="1153" w:type="dxa"/>
          <w:vMerge w:val="restart"/>
          <w:vAlign w:val="center"/>
        </w:tcPr>
        <w:p w:rsidR="00E22700" w:rsidRPr="00A61003" w:rsidRDefault="00E22700" w:rsidP="0080463E">
          <w:pPr>
            <w:pStyle w:val="a3"/>
            <w:ind w:left="19"/>
            <w:jc w:val="center"/>
            <w:rPr>
              <w:rFonts w:eastAsia="Times New Roman"/>
              <w:sz w:val="16"/>
              <w:lang w:val="ru-RU"/>
            </w:rPr>
          </w:pPr>
          <w:r w:rsidRPr="00A61003">
            <w:rPr>
              <w:rFonts w:eastAsia="Times New Roman"/>
              <w:noProof/>
              <w:sz w:val="16"/>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5" o:spid="_x0000_i1028" type="#_x0000_t75" alt="лог вуза чб" style="width:39.1pt;height:39.1pt;visibility:visible">
                <v:imagedata r:id="rId1" o:title=""/>
              </v:shape>
            </w:pict>
          </w:r>
        </w:p>
      </w:tc>
      <w:tc>
        <w:tcPr>
          <w:tcW w:w="6906" w:type="dxa"/>
          <w:gridSpan w:val="2"/>
        </w:tcPr>
        <w:p w:rsidR="00E22700" w:rsidRPr="00A61003" w:rsidRDefault="00E22700" w:rsidP="0080463E">
          <w:pPr>
            <w:pStyle w:val="a3"/>
            <w:jc w:val="center"/>
            <w:rPr>
              <w:rFonts w:ascii="Tahoma" w:eastAsia="Times New Roman" w:hAnsi="Tahoma" w:cs="Tahoma"/>
              <w:b/>
              <w:bCs/>
              <w:sz w:val="16"/>
              <w:lang w:val="ru-RU"/>
            </w:rPr>
          </w:pPr>
          <w:r w:rsidRPr="00A61003">
            <w:rPr>
              <w:rFonts w:ascii="Tahoma" w:eastAsia="Times New Roman" w:hAnsi="Tahoma" w:cs="Tahoma"/>
              <w:b/>
              <w:bCs/>
              <w:sz w:val="16"/>
              <w:lang w:val="ru-RU"/>
            </w:rPr>
            <w:t xml:space="preserve">ВОСТОЧНО-КАЗАХСТАНСКИЙ ГОСУДАРСТВЕННЫЙ </w:t>
          </w:r>
        </w:p>
        <w:p w:rsidR="00E22700" w:rsidRPr="00A61003" w:rsidRDefault="00E22700" w:rsidP="0080463E">
          <w:pPr>
            <w:pStyle w:val="a3"/>
            <w:jc w:val="center"/>
            <w:rPr>
              <w:rFonts w:ascii="Tahoma" w:eastAsia="Times New Roman" w:hAnsi="Tahoma" w:cs="Tahoma"/>
              <w:b/>
              <w:bCs/>
              <w:sz w:val="16"/>
              <w:lang w:val="ru-RU"/>
            </w:rPr>
          </w:pPr>
          <w:r w:rsidRPr="00A61003">
            <w:rPr>
              <w:rFonts w:ascii="Tahoma" w:eastAsia="Times New Roman" w:hAnsi="Tahoma" w:cs="Tahoma"/>
              <w:b/>
              <w:bCs/>
              <w:sz w:val="16"/>
              <w:lang w:val="ru-RU"/>
            </w:rPr>
            <w:t>ТЕХНИЧЕСКИЙ УНИВЕРСИТЕТ им. Д. СЕРИКБАЕВА</w:t>
          </w:r>
        </w:p>
      </w:tc>
      <w:tc>
        <w:tcPr>
          <w:tcW w:w="1560" w:type="dxa"/>
        </w:tcPr>
        <w:p w:rsidR="00E22700" w:rsidRPr="00A61003" w:rsidRDefault="00E22700" w:rsidP="0080463E">
          <w:pPr>
            <w:pStyle w:val="a3"/>
            <w:jc w:val="center"/>
            <w:rPr>
              <w:rFonts w:ascii="Tahoma" w:eastAsia="Times New Roman" w:hAnsi="Tahoma" w:cs="Tahoma"/>
              <w:b/>
              <w:bCs/>
              <w:sz w:val="16"/>
              <w:lang w:val="ru-RU"/>
            </w:rPr>
          </w:pPr>
          <w:r w:rsidRPr="00A61003">
            <w:rPr>
              <w:rFonts w:ascii="Tahoma" w:eastAsia="Times New Roman" w:hAnsi="Tahoma" w:cs="Tahoma"/>
              <w:b/>
              <w:bCs/>
              <w:sz w:val="16"/>
              <w:lang w:val="ru-RU"/>
            </w:rPr>
            <w:t>Ф1</w:t>
          </w:r>
          <w:proofErr w:type="gramStart"/>
          <w:r w:rsidRPr="00A61003">
            <w:rPr>
              <w:rFonts w:ascii="Tahoma" w:eastAsia="Times New Roman" w:hAnsi="Tahoma" w:cs="Tahoma"/>
              <w:b/>
              <w:bCs/>
              <w:sz w:val="16"/>
              <w:lang w:val="ru-RU"/>
            </w:rPr>
            <w:t xml:space="preserve"> И</w:t>
          </w:r>
          <w:proofErr w:type="gramEnd"/>
          <w:r w:rsidRPr="00A61003">
            <w:rPr>
              <w:rFonts w:ascii="Tahoma" w:eastAsia="Times New Roman" w:hAnsi="Tahoma" w:cs="Tahoma"/>
              <w:b/>
              <w:bCs/>
              <w:sz w:val="16"/>
              <w:lang w:val="ru-RU"/>
            </w:rPr>
            <w:t xml:space="preserve"> ВКГТУ 701.01-</w:t>
          </w:r>
          <w:r w:rsidRPr="00F077B4">
            <w:rPr>
              <w:rFonts w:ascii="Tahoma" w:eastAsia="Times New Roman" w:hAnsi="Tahoma" w:cs="Tahoma"/>
              <w:b/>
              <w:bCs/>
              <w:sz w:val="16"/>
              <w:lang w:val="en-US"/>
            </w:rPr>
            <w:t>II</w:t>
          </w:r>
        </w:p>
      </w:tc>
    </w:tr>
    <w:tr w:rsidR="00E22700" w:rsidTr="00E00C05">
      <w:trPr>
        <w:cantSplit/>
        <w:trHeight w:val="585"/>
      </w:trPr>
      <w:tc>
        <w:tcPr>
          <w:tcW w:w="1153" w:type="dxa"/>
          <w:vMerge/>
        </w:tcPr>
        <w:p w:rsidR="00E22700" w:rsidRPr="00A61003" w:rsidRDefault="00E22700" w:rsidP="0080463E">
          <w:pPr>
            <w:pStyle w:val="a3"/>
            <w:ind w:left="19"/>
            <w:rPr>
              <w:rFonts w:eastAsia="Times New Roman"/>
              <w:sz w:val="16"/>
              <w:lang w:val="ru-RU"/>
            </w:rPr>
          </w:pPr>
        </w:p>
      </w:tc>
      <w:tc>
        <w:tcPr>
          <w:tcW w:w="2826" w:type="dxa"/>
        </w:tcPr>
        <w:p w:rsidR="00E22700" w:rsidRPr="00A61003" w:rsidRDefault="00E22700" w:rsidP="0080463E">
          <w:pPr>
            <w:pStyle w:val="a3"/>
            <w:jc w:val="center"/>
            <w:rPr>
              <w:rFonts w:ascii="Tahoma" w:eastAsia="Times New Roman" w:hAnsi="Tahoma" w:cs="Tahoma"/>
              <w:b/>
              <w:bCs/>
              <w:sz w:val="16"/>
              <w:lang w:val="ru-RU"/>
            </w:rPr>
          </w:pPr>
        </w:p>
        <w:p w:rsidR="00E22700" w:rsidRPr="00A61003" w:rsidRDefault="00E22700" w:rsidP="0080463E">
          <w:pPr>
            <w:pStyle w:val="a3"/>
            <w:ind w:left="-42" w:right="-108"/>
            <w:jc w:val="center"/>
            <w:rPr>
              <w:rFonts w:ascii="Tahoma" w:eastAsia="Times New Roman" w:hAnsi="Tahoma" w:cs="Tahoma"/>
              <w:b/>
              <w:bCs/>
              <w:sz w:val="16"/>
              <w:lang w:val="ru-RU"/>
            </w:rPr>
          </w:pPr>
          <w:r w:rsidRPr="00A61003">
            <w:rPr>
              <w:rFonts w:ascii="Tahoma" w:eastAsia="Times New Roman" w:hAnsi="Tahoma" w:cs="Tahoma"/>
              <w:b/>
              <w:bCs/>
              <w:sz w:val="16"/>
              <w:lang w:val="ru-RU"/>
            </w:rPr>
            <w:t xml:space="preserve">Система менеджмента качества </w:t>
          </w:r>
        </w:p>
        <w:p w:rsidR="00E22700" w:rsidRPr="00A61003" w:rsidRDefault="00E22700" w:rsidP="0080463E">
          <w:pPr>
            <w:pStyle w:val="a3"/>
            <w:rPr>
              <w:rFonts w:ascii="Tahoma" w:eastAsia="Times New Roman" w:hAnsi="Tahoma" w:cs="Tahoma"/>
              <w:b/>
              <w:bCs/>
              <w:sz w:val="16"/>
              <w:lang w:val="ru-RU"/>
            </w:rPr>
          </w:pPr>
        </w:p>
      </w:tc>
      <w:tc>
        <w:tcPr>
          <w:tcW w:w="4080" w:type="dxa"/>
          <w:vAlign w:val="center"/>
        </w:tcPr>
        <w:p w:rsidR="00E22700" w:rsidRPr="00A61003" w:rsidRDefault="00E22700" w:rsidP="00E00C05">
          <w:pPr>
            <w:pStyle w:val="a3"/>
            <w:ind w:left="-108" w:right="-108"/>
            <w:jc w:val="center"/>
            <w:rPr>
              <w:rFonts w:ascii="Tahoma" w:eastAsia="Times New Roman" w:hAnsi="Tahoma" w:cs="Tahoma"/>
              <w:b/>
              <w:bCs/>
              <w:sz w:val="16"/>
              <w:szCs w:val="16"/>
              <w:lang w:val="ru-RU"/>
            </w:rPr>
          </w:pPr>
          <w:r w:rsidRPr="00A61003">
            <w:rPr>
              <w:rFonts w:ascii="Tahoma" w:eastAsia="Times New Roman" w:hAnsi="Tahoma" w:cs="Tahoma"/>
              <w:b/>
              <w:sz w:val="16"/>
              <w:szCs w:val="16"/>
              <w:lang w:val="ru-RU"/>
            </w:rPr>
            <w:t xml:space="preserve">Рабочая </w:t>
          </w:r>
          <w:proofErr w:type="spellStart"/>
          <w:r w:rsidRPr="00A61003">
            <w:rPr>
              <w:rFonts w:ascii="Tahoma" w:eastAsia="Times New Roman" w:hAnsi="Tahoma" w:cs="Tahoma"/>
              <w:b/>
              <w:sz w:val="16"/>
              <w:szCs w:val="16"/>
              <w:lang w:val="ru-RU"/>
            </w:rPr>
            <w:t>модульн</w:t>
          </w:r>
          <w:proofErr w:type="spellEnd"/>
          <w:r w:rsidRPr="00F077B4">
            <w:rPr>
              <w:rFonts w:ascii="Tahoma" w:eastAsia="Times New Roman" w:hAnsi="Tahoma" w:cs="Tahoma"/>
              <w:b/>
              <w:sz w:val="16"/>
              <w:szCs w:val="16"/>
              <w:lang w:val="kk-KZ"/>
            </w:rPr>
            <w:t>ая учебная программа                      и силлабус</w:t>
          </w:r>
        </w:p>
      </w:tc>
      <w:tc>
        <w:tcPr>
          <w:tcW w:w="1560" w:type="dxa"/>
        </w:tcPr>
        <w:p w:rsidR="00E22700" w:rsidRPr="00A61003" w:rsidRDefault="00E22700" w:rsidP="0080463E">
          <w:pPr>
            <w:pStyle w:val="a3"/>
            <w:jc w:val="center"/>
            <w:rPr>
              <w:rFonts w:ascii="Tahoma" w:eastAsia="Times New Roman" w:hAnsi="Tahoma" w:cs="Tahoma"/>
              <w:b/>
              <w:bCs/>
              <w:sz w:val="16"/>
              <w:lang w:val="ru-RU"/>
            </w:rPr>
          </w:pPr>
        </w:p>
        <w:p w:rsidR="00E22700" w:rsidRPr="00A61003" w:rsidRDefault="00E22700" w:rsidP="0080463E">
          <w:pPr>
            <w:pStyle w:val="a3"/>
            <w:jc w:val="center"/>
            <w:rPr>
              <w:rFonts w:ascii="Tahoma" w:eastAsia="Times New Roman" w:hAnsi="Tahoma" w:cs="Tahoma"/>
              <w:b/>
              <w:bCs/>
              <w:sz w:val="16"/>
              <w:lang w:val="ru-RU"/>
            </w:rPr>
          </w:pPr>
          <w:r w:rsidRPr="00A61003">
            <w:rPr>
              <w:rFonts w:ascii="Tahoma" w:eastAsia="Times New Roman" w:hAnsi="Tahoma" w:cs="Tahoma"/>
              <w:b/>
              <w:bCs/>
              <w:sz w:val="16"/>
              <w:lang w:val="ru-RU"/>
            </w:rPr>
            <w:t xml:space="preserve">Стр. </w:t>
          </w:r>
          <w:r w:rsidRPr="00A61003">
            <w:rPr>
              <w:rFonts w:ascii="Tahoma" w:eastAsia="Times New Roman" w:hAnsi="Tahoma" w:cs="Tahoma"/>
              <w:b/>
              <w:bCs/>
              <w:sz w:val="16"/>
              <w:lang w:val="ru-RU"/>
            </w:rPr>
            <w:fldChar w:fldCharType="begin"/>
          </w:r>
          <w:r w:rsidRPr="00A61003">
            <w:rPr>
              <w:rFonts w:ascii="Tahoma" w:eastAsia="Times New Roman" w:hAnsi="Tahoma" w:cs="Tahoma"/>
              <w:b/>
              <w:bCs/>
              <w:sz w:val="16"/>
              <w:lang w:val="ru-RU"/>
            </w:rPr>
            <w:instrText xml:space="preserve"> PAGE </w:instrText>
          </w:r>
          <w:r w:rsidRPr="00A61003">
            <w:rPr>
              <w:rFonts w:ascii="Tahoma" w:eastAsia="Times New Roman" w:hAnsi="Tahoma" w:cs="Tahoma"/>
              <w:b/>
              <w:bCs/>
              <w:sz w:val="16"/>
              <w:lang w:val="ru-RU"/>
            </w:rPr>
            <w:fldChar w:fldCharType="separate"/>
          </w:r>
          <w:r w:rsidR="00175C3E" w:rsidRPr="00A61003">
            <w:rPr>
              <w:rFonts w:ascii="Tahoma" w:eastAsia="Times New Roman" w:hAnsi="Tahoma" w:cs="Tahoma"/>
              <w:b/>
              <w:bCs/>
              <w:noProof/>
              <w:sz w:val="16"/>
              <w:lang w:val="ru-RU"/>
            </w:rPr>
            <w:t>1</w:t>
          </w:r>
          <w:r w:rsidRPr="00A61003">
            <w:rPr>
              <w:rFonts w:ascii="Tahoma" w:eastAsia="Times New Roman" w:hAnsi="Tahoma" w:cs="Tahoma"/>
              <w:b/>
              <w:bCs/>
              <w:sz w:val="16"/>
              <w:lang w:val="ru-RU"/>
            </w:rPr>
            <w:fldChar w:fldCharType="end"/>
          </w:r>
          <w:r w:rsidRPr="00A61003">
            <w:rPr>
              <w:rFonts w:ascii="Tahoma" w:eastAsia="Times New Roman" w:hAnsi="Tahoma" w:cs="Tahoma"/>
              <w:b/>
              <w:bCs/>
              <w:sz w:val="16"/>
              <w:lang w:val="ru-RU"/>
            </w:rPr>
            <w:t xml:space="preserve"> из </w:t>
          </w:r>
          <w:r w:rsidRPr="00A61003">
            <w:rPr>
              <w:rFonts w:ascii="Tahoma" w:eastAsia="Times New Roman" w:hAnsi="Tahoma" w:cs="Tahoma"/>
              <w:b/>
              <w:bCs/>
              <w:sz w:val="16"/>
              <w:lang w:val="ru-RU"/>
            </w:rPr>
            <w:fldChar w:fldCharType="begin"/>
          </w:r>
          <w:r w:rsidRPr="00A61003">
            <w:rPr>
              <w:rFonts w:ascii="Tahoma" w:eastAsia="Times New Roman" w:hAnsi="Tahoma" w:cs="Tahoma"/>
              <w:b/>
              <w:bCs/>
              <w:sz w:val="16"/>
              <w:lang w:val="ru-RU"/>
            </w:rPr>
            <w:instrText xml:space="preserve"> NUMPAGES </w:instrText>
          </w:r>
          <w:r w:rsidRPr="00A61003">
            <w:rPr>
              <w:rFonts w:ascii="Tahoma" w:eastAsia="Times New Roman" w:hAnsi="Tahoma" w:cs="Tahoma"/>
              <w:b/>
              <w:bCs/>
              <w:sz w:val="16"/>
              <w:lang w:val="ru-RU"/>
            </w:rPr>
            <w:fldChar w:fldCharType="separate"/>
          </w:r>
          <w:r w:rsidR="00175C3E" w:rsidRPr="00A61003">
            <w:rPr>
              <w:rFonts w:ascii="Tahoma" w:eastAsia="Times New Roman" w:hAnsi="Tahoma" w:cs="Tahoma"/>
              <w:b/>
              <w:bCs/>
              <w:noProof/>
              <w:sz w:val="16"/>
              <w:lang w:val="ru-RU"/>
            </w:rPr>
            <w:t>16</w:t>
          </w:r>
          <w:r w:rsidRPr="00A61003">
            <w:rPr>
              <w:rFonts w:ascii="Tahoma" w:eastAsia="Times New Roman" w:hAnsi="Tahoma" w:cs="Tahoma"/>
              <w:b/>
              <w:bCs/>
              <w:sz w:val="16"/>
              <w:lang w:val="ru-RU"/>
            </w:rPr>
            <w:fldChar w:fldCharType="end"/>
          </w:r>
        </w:p>
      </w:tc>
    </w:tr>
  </w:tbl>
  <w:p w:rsidR="00E22700" w:rsidRPr="00CB6F47" w:rsidRDefault="00E22700" w:rsidP="0080463E">
    <w:pPr>
      <w:pStyle w:val="a3"/>
      <w:tabs>
        <w:tab w:val="clear" w:pos="4677"/>
        <w:tab w:val="clear" w:pos="9355"/>
        <w:tab w:val="left" w:pos="12435"/>
      </w:tabs>
      <w:rPr>
        <w:sz w:val="22"/>
        <w:szCs w:val="22"/>
      </w:rPr>
    </w:pPr>
    <w:r>
      <w:rPr>
        <w:sz w:val="22"/>
        <w:szCs w:val="22"/>
      </w:rPr>
      <w:tab/>
      <w:t xml:space="preserve">                             14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
    <w:nsid w:val="062D2CAA"/>
    <w:multiLevelType w:val="singleLevel"/>
    <w:tmpl w:val="33CA3ADE"/>
    <w:lvl w:ilvl="0">
      <w:start w:val="1"/>
      <w:numFmt w:val="decimal"/>
      <w:lvlText w:val="%1 "/>
      <w:lvlJc w:val="left"/>
      <w:pPr>
        <w:tabs>
          <w:tab w:val="num" w:pos="360"/>
        </w:tabs>
        <w:ind w:left="360" w:hanging="360"/>
      </w:pPr>
      <w:rPr>
        <w:rFonts w:cs="Times New Roman"/>
      </w:rPr>
    </w:lvl>
  </w:abstractNum>
  <w:abstractNum w:abstractNumId="2">
    <w:nsid w:val="2802066B"/>
    <w:multiLevelType w:val="hybridMultilevel"/>
    <w:tmpl w:val="2A00999C"/>
    <w:lvl w:ilvl="0" w:tplc="33B2C4B6">
      <w:start w:val="14"/>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nsid w:val="2B646491"/>
    <w:multiLevelType w:val="multilevel"/>
    <w:tmpl w:val="98AEF54A"/>
    <w:lvl w:ilvl="0">
      <w:start w:val="1"/>
      <w:numFmt w:val="decimal"/>
      <w:lvlText w:val="%1"/>
      <w:lvlJc w:val="left"/>
      <w:pPr>
        <w:ind w:left="360" w:hanging="360"/>
      </w:pPr>
      <w:rPr>
        <w:rFonts w:cs="Times New Roman" w:hint="default"/>
      </w:rPr>
    </w:lvl>
    <w:lvl w:ilvl="1">
      <w:start w:val="3"/>
      <w:numFmt w:val="decimal"/>
      <w:lvlText w:val="%1.%2"/>
      <w:lvlJc w:val="left"/>
      <w:pPr>
        <w:ind w:left="927"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4">
    <w:nsid w:val="2F226E55"/>
    <w:multiLevelType w:val="hybridMultilevel"/>
    <w:tmpl w:val="4A146140"/>
    <w:lvl w:ilvl="0" w:tplc="586A2FC0">
      <w:start w:val="9"/>
      <w:numFmt w:val="decimal"/>
      <w:lvlText w:val="%1"/>
      <w:lvlJc w:val="left"/>
      <w:pPr>
        <w:ind w:left="660" w:hanging="360"/>
      </w:pPr>
      <w:rPr>
        <w:rFonts w:cs="Times New Roman" w:hint="default"/>
      </w:rPr>
    </w:lvl>
    <w:lvl w:ilvl="1" w:tplc="04190019" w:tentative="1">
      <w:start w:val="1"/>
      <w:numFmt w:val="lowerLetter"/>
      <w:lvlText w:val="%2."/>
      <w:lvlJc w:val="left"/>
      <w:pPr>
        <w:ind w:left="1380" w:hanging="360"/>
      </w:pPr>
      <w:rPr>
        <w:rFonts w:cs="Times New Roman"/>
      </w:rPr>
    </w:lvl>
    <w:lvl w:ilvl="2" w:tplc="0419001B" w:tentative="1">
      <w:start w:val="1"/>
      <w:numFmt w:val="lowerRoman"/>
      <w:lvlText w:val="%3."/>
      <w:lvlJc w:val="right"/>
      <w:pPr>
        <w:ind w:left="2100" w:hanging="180"/>
      </w:pPr>
      <w:rPr>
        <w:rFonts w:cs="Times New Roman"/>
      </w:rPr>
    </w:lvl>
    <w:lvl w:ilvl="3" w:tplc="0419000F" w:tentative="1">
      <w:start w:val="1"/>
      <w:numFmt w:val="decimal"/>
      <w:lvlText w:val="%4."/>
      <w:lvlJc w:val="left"/>
      <w:pPr>
        <w:ind w:left="2820" w:hanging="360"/>
      </w:pPr>
      <w:rPr>
        <w:rFonts w:cs="Times New Roman"/>
      </w:rPr>
    </w:lvl>
    <w:lvl w:ilvl="4" w:tplc="04190019" w:tentative="1">
      <w:start w:val="1"/>
      <w:numFmt w:val="lowerLetter"/>
      <w:lvlText w:val="%5."/>
      <w:lvlJc w:val="left"/>
      <w:pPr>
        <w:ind w:left="3540" w:hanging="360"/>
      </w:pPr>
      <w:rPr>
        <w:rFonts w:cs="Times New Roman"/>
      </w:rPr>
    </w:lvl>
    <w:lvl w:ilvl="5" w:tplc="0419001B" w:tentative="1">
      <w:start w:val="1"/>
      <w:numFmt w:val="lowerRoman"/>
      <w:lvlText w:val="%6."/>
      <w:lvlJc w:val="right"/>
      <w:pPr>
        <w:ind w:left="4260" w:hanging="180"/>
      </w:pPr>
      <w:rPr>
        <w:rFonts w:cs="Times New Roman"/>
      </w:rPr>
    </w:lvl>
    <w:lvl w:ilvl="6" w:tplc="0419000F" w:tentative="1">
      <w:start w:val="1"/>
      <w:numFmt w:val="decimal"/>
      <w:lvlText w:val="%7."/>
      <w:lvlJc w:val="left"/>
      <w:pPr>
        <w:ind w:left="4980" w:hanging="360"/>
      </w:pPr>
      <w:rPr>
        <w:rFonts w:cs="Times New Roman"/>
      </w:rPr>
    </w:lvl>
    <w:lvl w:ilvl="7" w:tplc="04190019" w:tentative="1">
      <w:start w:val="1"/>
      <w:numFmt w:val="lowerLetter"/>
      <w:lvlText w:val="%8."/>
      <w:lvlJc w:val="left"/>
      <w:pPr>
        <w:ind w:left="5700" w:hanging="360"/>
      </w:pPr>
      <w:rPr>
        <w:rFonts w:cs="Times New Roman"/>
      </w:rPr>
    </w:lvl>
    <w:lvl w:ilvl="8" w:tplc="0419001B" w:tentative="1">
      <w:start w:val="1"/>
      <w:numFmt w:val="lowerRoman"/>
      <w:lvlText w:val="%9."/>
      <w:lvlJc w:val="right"/>
      <w:pPr>
        <w:ind w:left="6420" w:hanging="180"/>
      </w:pPr>
      <w:rPr>
        <w:rFonts w:cs="Times New Roman"/>
      </w:rPr>
    </w:lvl>
  </w:abstractNum>
  <w:abstractNum w:abstractNumId="5">
    <w:nsid w:val="30446F23"/>
    <w:multiLevelType w:val="multilevel"/>
    <w:tmpl w:val="BA5A8D18"/>
    <w:lvl w:ilvl="0">
      <w:start w:val="2"/>
      <w:numFmt w:val="decimal"/>
      <w:lvlText w:val="%1"/>
      <w:lvlJc w:val="left"/>
      <w:pPr>
        <w:ind w:left="360" w:hanging="360"/>
      </w:pPr>
      <w:rPr>
        <w:rFonts w:cs="Times New Roman" w:hint="default"/>
      </w:rPr>
    </w:lvl>
    <w:lvl w:ilvl="1">
      <w:start w:val="3"/>
      <w:numFmt w:val="decimal"/>
      <w:lvlText w:val="%1.%2"/>
      <w:lvlJc w:val="left"/>
      <w:pPr>
        <w:ind w:left="927"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6">
    <w:nsid w:val="3EAC04C3"/>
    <w:multiLevelType w:val="multilevel"/>
    <w:tmpl w:val="D6DE9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3BB1CFE"/>
    <w:multiLevelType w:val="hybridMultilevel"/>
    <w:tmpl w:val="FA94B432"/>
    <w:lvl w:ilvl="0" w:tplc="62281AEA">
      <w:start w:val="1"/>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8">
    <w:nsid w:val="50D36496"/>
    <w:multiLevelType w:val="hybridMultilevel"/>
    <w:tmpl w:val="FC6A0466"/>
    <w:lvl w:ilvl="0" w:tplc="2A926D56">
      <w:start w:val="1"/>
      <w:numFmt w:val="bullet"/>
      <w:lvlText w:val=""/>
      <w:lvlJc w:val="left"/>
      <w:pPr>
        <w:ind w:left="1211" w:hanging="360"/>
      </w:pPr>
      <w:rPr>
        <w:rFonts w:ascii="Symbol" w:hAnsi="Symbol" w:hint="default"/>
      </w:rPr>
    </w:lvl>
    <w:lvl w:ilvl="1" w:tplc="04190003" w:tentative="1">
      <w:start w:val="1"/>
      <w:numFmt w:val="bullet"/>
      <w:lvlText w:val="o"/>
      <w:lvlJc w:val="left"/>
      <w:pPr>
        <w:ind w:left="1854" w:hanging="360"/>
      </w:pPr>
      <w:rPr>
        <w:rFonts w:ascii="Courier New" w:hAnsi="Courier New" w:hint="default"/>
      </w:rPr>
    </w:lvl>
    <w:lvl w:ilvl="2" w:tplc="04190005" w:tentative="1">
      <w:start w:val="1"/>
      <w:numFmt w:val="bullet"/>
      <w:lvlText w:val=""/>
      <w:lvlJc w:val="left"/>
      <w:pPr>
        <w:ind w:left="2574" w:hanging="360"/>
      </w:pPr>
      <w:rPr>
        <w:rFonts w:ascii="Wingdings" w:hAnsi="Wingdings" w:hint="default"/>
      </w:rPr>
    </w:lvl>
    <w:lvl w:ilvl="3" w:tplc="04190001" w:tentative="1">
      <w:start w:val="1"/>
      <w:numFmt w:val="bullet"/>
      <w:lvlText w:val=""/>
      <w:lvlJc w:val="left"/>
      <w:pPr>
        <w:ind w:left="3294" w:hanging="360"/>
      </w:pPr>
      <w:rPr>
        <w:rFonts w:ascii="Symbol" w:hAnsi="Symbol" w:hint="default"/>
      </w:rPr>
    </w:lvl>
    <w:lvl w:ilvl="4" w:tplc="04190003" w:tentative="1">
      <w:start w:val="1"/>
      <w:numFmt w:val="bullet"/>
      <w:lvlText w:val="o"/>
      <w:lvlJc w:val="left"/>
      <w:pPr>
        <w:ind w:left="4014" w:hanging="360"/>
      </w:pPr>
      <w:rPr>
        <w:rFonts w:ascii="Courier New" w:hAnsi="Courier New" w:hint="default"/>
      </w:rPr>
    </w:lvl>
    <w:lvl w:ilvl="5" w:tplc="04190005" w:tentative="1">
      <w:start w:val="1"/>
      <w:numFmt w:val="bullet"/>
      <w:lvlText w:val=""/>
      <w:lvlJc w:val="left"/>
      <w:pPr>
        <w:ind w:left="4734" w:hanging="360"/>
      </w:pPr>
      <w:rPr>
        <w:rFonts w:ascii="Wingdings" w:hAnsi="Wingdings" w:hint="default"/>
      </w:rPr>
    </w:lvl>
    <w:lvl w:ilvl="6" w:tplc="04190001" w:tentative="1">
      <w:start w:val="1"/>
      <w:numFmt w:val="bullet"/>
      <w:lvlText w:val=""/>
      <w:lvlJc w:val="left"/>
      <w:pPr>
        <w:ind w:left="5454" w:hanging="360"/>
      </w:pPr>
      <w:rPr>
        <w:rFonts w:ascii="Symbol" w:hAnsi="Symbol" w:hint="default"/>
      </w:rPr>
    </w:lvl>
    <w:lvl w:ilvl="7" w:tplc="04190003" w:tentative="1">
      <w:start w:val="1"/>
      <w:numFmt w:val="bullet"/>
      <w:lvlText w:val="o"/>
      <w:lvlJc w:val="left"/>
      <w:pPr>
        <w:ind w:left="6174" w:hanging="360"/>
      </w:pPr>
      <w:rPr>
        <w:rFonts w:ascii="Courier New" w:hAnsi="Courier New" w:hint="default"/>
      </w:rPr>
    </w:lvl>
    <w:lvl w:ilvl="8" w:tplc="04190005" w:tentative="1">
      <w:start w:val="1"/>
      <w:numFmt w:val="bullet"/>
      <w:lvlText w:val=""/>
      <w:lvlJc w:val="left"/>
      <w:pPr>
        <w:ind w:left="6894" w:hanging="360"/>
      </w:pPr>
      <w:rPr>
        <w:rFonts w:ascii="Wingdings" w:hAnsi="Wingdings" w:hint="default"/>
      </w:rPr>
    </w:lvl>
  </w:abstractNum>
  <w:abstractNum w:abstractNumId="9">
    <w:nsid w:val="64282202"/>
    <w:multiLevelType w:val="singleLevel"/>
    <w:tmpl w:val="14763FAE"/>
    <w:lvl w:ilvl="0">
      <w:start w:val="7"/>
      <w:numFmt w:val="decimal"/>
      <w:lvlText w:val="%1"/>
      <w:lvlJc w:val="left"/>
      <w:pPr>
        <w:tabs>
          <w:tab w:val="num" w:pos="360"/>
        </w:tabs>
        <w:ind w:left="360" w:hanging="360"/>
      </w:pPr>
      <w:rPr>
        <w:rFonts w:cs="Times New Roman" w:hint="default"/>
        <w:b w:val="0"/>
        <w:i w:val="0"/>
        <w:sz w:val="24"/>
        <w:szCs w:val="24"/>
      </w:rPr>
    </w:lvl>
  </w:abstractNum>
  <w:abstractNum w:abstractNumId="10">
    <w:nsid w:val="6B3D5496"/>
    <w:multiLevelType w:val="hybridMultilevel"/>
    <w:tmpl w:val="85663C10"/>
    <w:lvl w:ilvl="0" w:tplc="2C448D7C">
      <w:start w:val="1"/>
      <w:numFmt w:val="decimal"/>
      <w:lvlText w:val="%1"/>
      <w:lvlJc w:val="left"/>
      <w:pPr>
        <w:tabs>
          <w:tab w:val="num" w:pos="1429"/>
        </w:tabs>
        <w:ind w:left="1429" w:hanging="360"/>
      </w:pPr>
      <w:rPr>
        <w:rFonts w:cs="Times New Roman" w:hint="default"/>
      </w:rPr>
    </w:lvl>
    <w:lvl w:ilvl="1" w:tplc="556C9490" w:tentative="1">
      <w:start w:val="1"/>
      <w:numFmt w:val="lowerLetter"/>
      <w:lvlText w:val="%2."/>
      <w:lvlJc w:val="left"/>
      <w:pPr>
        <w:tabs>
          <w:tab w:val="num" w:pos="2149"/>
        </w:tabs>
        <w:ind w:left="2149" w:hanging="360"/>
      </w:pPr>
      <w:rPr>
        <w:rFonts w:cs="Times New Roman"/>
      </w:rPr>
    </w:lvl>
    <w:lvl w:ilvl="2" w:tplc="DBFAB6CE" w:tentative="1">
      <w:start w:val="1"/>
      <w:numFmt w:val="lowerRoman"/>
      <w:lvlText w:val="%3."/>
      <w:lvlJc w:val="right"/>
      <w:pPr>
        <w:tabs>
          <w:tab w:val="num" w:pos="2869"/>
        </w:tabs>
        <w:ind w:left="2869" w:hanging="180"/>
      </w:pPr>
      <w:rPr>
        <w:rFonts w:cs="Times New Roman"/>
      </w:rPr>
    </w:lvl>
    <w:lvl w:ilvl="3" w:tplc="9FA4CED0" w:tentative="1">
      <w:start w:val="1"/>
      <w:numFmt w:val="decimal"/>
      <w:lvlText w:val="%4."/>
      <w:lvlJc w:val="left"/>
      <w:pPr>
        <w:tabs>
          <w:tab w:val="num" w:pos="3589"/>
        </w:tabs>
        <w:ind w:left="3589" w:hanging="360"/>
      </w:pPr>
      <w:rPr>
        <w:rFonts w:cs="Times New Roman"/>
      </w:rPr>
    </w:lvl>
    <w:lvl w:ilvl="4" w:tplc="B46C0CEC" w:tentative="1">
      <w:start w:val="1"/>
      <w:numFmt w:val="lowerLetter"/>
      <w:lvlText w:val="%5."/>
      <w:lvlJc w:val="left"/>
      <w:pPr>
        <w:tabs>
          <w:tab w:val="num" w:pos="4309"/>
        </w:tabs>
        <w:ind w:left="4309" w:hanging="360"/>
      </w:pPr>
      <w:rPr>
        <w:rFonts w:cs="Times New Roman"/>
      </w:rPr>
    </w:lvl>
    <w:lvl w:ilvl="5" w:tplc="104EE9FA" w:tentative="1">
      <w:start w:val="1"/>
      <w:numFmt w:val="lowerRoman"/>
      <w:lvlText w:val="%6."/>
      <w:lvlJc w:val="right"/>
      <w:pPr>
        <w:tabs>
          <w:tab w:val="num" w:pos="5029"/>
        </w:tabs>
        <w:ind w:left="5029" w:hanging="180"/>
      </w:pPr>
      <w:rPr>
        <w:rFonts w:cs="Times New Roman"/>
      </w:rPr>
    </w:lvl>
    <w:lvl w:ilvl="6" w:tplc="D5A0FB64" w:tentative="1">
      <w:start w:val="1"/>
      <w:numFmt w:val="decimal"/>
      <w:lvlText w:val="%7."/>
      <w:lvlJc w:val="left"/>
      <w:pPr>
        <w:tabs>
          <w:tab w:val="num" w:pos="5749"/>
        </w:tabs>
        <w:ind w:left="5749" w:hanging="360"/>
      </w:pPr>
      <w:rPr>
        <w:rFonts w:cs="Times New Roman"/>
      </w:rPr>
    </w:lvl>
    <w:lvl w:ilvl="7" w:tplc="DFB0E3A4" w:tentative="1">
      <w:start w:val="1"/>
      <w:numFmt w:val="lowerLetter"/>
      <w:lvlText w:val="%8."/>
      <w:lvlJc w:val="left"/>
      <w:pPr>
        <w:tabs>
          <w:tab w:val="num" w:pos="6469"/>
        </w:tabs>
        <w:ind w:left="6469" w:hanging="360"/>
      </w:pPr>
      <w:rPr>
        <w:rFonts w:cs="Times New Roman"/>
      </w:rPr>
    </w:lvl>
    <w:lvl w:ilvl="8" w:tplc="AA2033DE" w:tentative="1">
      <w:start w:val="1"/>
      <w:numFmt w:val="lowerRoman"/>
      <w:lvlText w:val="%9."/>
      <w:lvlJc w:val="right"/>
      <w:pPr>
        <w:tabs>
          <w:tab w:val="num" w:pos="7189"/>
        </w:tabs>
        <w:ind w:left="7189" w:hanging="180"/>
      </w:pPr>
      <w:rPr>
        <w:rFonts w:cs="Times New Roman"/>
      </w:rPr>
    </w:lvl>
  </w:abstractNum>
  <w:abstractNum w:abstractNumId="11">
    <w:nsid w:val="6E4A6CEB"/>
    <w:multiLevelType w:val="multilevel"/>
    <w:tmpl w:val="612AF7CE"/>
    <w:lvl w:ilvl="0">
      <w:start w:val="1"/>
      <w:numFmt w:val="decimal"/>
      <w:lvlText w:val="%1"/>
      <w:lvlJc w:val="left"/>
      <w:pPr>
        <w:ind w:left="360" w:hanging="360"/>
      </w:pPr>
      <w:rPr>
        <w:rFonts w:cs="Times New Roman" w:hint="default"/>
      </w:rPr>
    </w:lvl>
    <w:lvl w:ilvl="1">
      <w:start w:val="1"/>
      <w:numFmt w:val="decimal"/>
      <w:lvlText w:val="%1.%2"/>
      <w:lvlJc w:val="left"/>
      <w:pPr>
        <w:ind w:left="927" w:hanging="36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12">
    <w:nsid w:val="76F61BB4"/>
    <w:multiLevelType w:val="hybridMultilevel"/>
    <w:tmpl w:val="F0625EA0"/>
    <w:lvl w:ilvl="0" w:tplc="667C14D0">
      <w:start w:val="1"/>
      <w:numFmt w:val="bullet"/>
      <w:lvlText w:val="-"/>
      <w:lvlJc w:val="left"/>
      <w:pPr>
        <w:tabs>
          <w:tab w:val="num" w:pos="1428"/>
        </w:tabs>
        <w:ind w:left="1428" w:hanging="360"/>
      </w:pPr>
      <w:rPr>
        <w:rFonts w:ascii="Courier New" w:hAnsi="Courier New" w:hint="default"/>
      </w:rPr>
    </w:lvl>
    <w:lvl w:ilvl="1" w:tplc="BE4E69A8" w:tentative="1">
      <w:start w:val="1"/>
      <w:numFmt w:val="bullet"/>
      <w:lvlText w:val="o"/>
      <w:lvlJc w:val="left"/>
      <w:pPr>
        <w:tabs>
          <w:tab w:val="num" w:pos="2148"/>
        </w:tabs>
        <w:ind w:left="2148" w:hanging="360"/>
      </w:pPr>
      <w:rPr>
        <w:rFonts w:ascii="Courier New" w:hAnsi="Courier New" w:hint="default"/>
      </w:rPr>
    </w:lvl>
    <w:lvl w:ilvl="2" w:tplc="B898238C" w:tentative="1">
      <w:start w:val="1"/>
      <w:numFmt w:val="bullet"/>
      <w:lvlText w:val=""/>
      <w:lvlJc w:val="left"/>
      <w:pPr>
        <w:tabs>
          <w:tab w:val="num" w:pos="2868"/>
        </w:tabs>
        <w:ind w:left="2868" w:hanging="360"/>
      </w:pPr>
      <w:rPr>
        <w:rFonts w:ascii="Wingdings" w:hAnsi="Wingdings" w:hint="default"/>
      </w:rPr>
    </w:lvl>
    <w:lvl w:ilvl="3" w:tplc="2B687A92" w:tentative="1">
      <w:start w:val="1"/>
      <w:numFmt w:val="bullet"/>
      <w:lvlText w:val=""/>
      <w:lvlJc w:val="left"/>
      <w:pPr>
        <w:tabs>
          <w:tab w:val="num" w:pos="3588"/>
        </w:tabs>
        <w:ind w:left="3588" w:hanging="360"/>
      </w:pPr>
      <w:rPr>
        <w:rFonts w:ascii="Symbol" w:hAnsi="Symbol" w:hint="default"/>
      </w:rPr>
    </w:lvl>
    <w:lvl w:ilvl="4" w:tplc="ABAC93D6" w:tentative="1">
      <w:start w:val="1"/>
      <w:numFmt w:val="bullet"/>
      <w:lvlText w:val="o"/>
      <w:lvlJc w:val="left"/>
      <w:pPr>
        <w:tabs>
          <w:tab w:val="num" w:pos="4308"/>
        </w:tabs>
        <w:ind w:left="4308" w:hanging="360"/>
      </w:pPr>
      <w:rPr>
        <w:rFonts w:ascii="Courier New" w:hAnsi="Courier New" w:hint="default"/>
      </w:rPr>
    </w:lvl>
    <w:lvl w:ilvl="5" w:tplc="0B68186A" w:tentative="1">
      <w:start w:val="1"/>
      <w:numFmt w:val="bullet"/>
      <w:lvlText w:val=""/>
      <w:lvlJc w:val="left"/>
      <w:pPr>
        <w:tabs>
          <w:tab w:val="num" w:pos="5028"/>
        </w:tabs>
        <w:ind w:left="5028" w:hanging="360"/>
      </w:pPr>
      <w:rPr>
        <w:rFonts w:ascii="Wingdings" w:hAnsi="Wingdings" w:hint="default"/>
      </w:rPr>
    </w:lvl>
    <w:lvl w:ilvl="6" w:tplc="15BE9F26" w:tentative="1">
      <w:start w:val="1"/>
      <w:numFmt w:val="bullet"/>
      <w:lvlText w:val=""/>
      <w:lvlJc w:val="left"/>
      <w:pPr>
        <w:tabs>
          <w:tab w:val="num" w:pos="5748"/>
        </w:tabs>
        <w:ind w:left="5748" w:hanging="360"/>
      </w:pPr>
      <w:rPr>
        <w:rFonts w:ascii="Symbol" w:hAnsi="Symbol" w:hint="default"/>
      </w:rPr>
    </w:lvl>
    <w:lvl w:ilvl="7" w:tplc="EE3AB5D6" w:tentative="1">
      <w:start w:val="1"/>
      <w:numFmt w:val="bullet"/>
      <w:lvlText w:val="o"/>
      <w:lvlJc w:val="left"/>
      <w:pPr>
        <w:tabs>
          <w:tab w:val="num" w:pos="6468"/>
        </w:tabs>
        <w:ind w:left="6468" w:hanging="360"/>
      </w:pPr>
      <w:rPr>
        <w:rFonts w:ascii="Courier New" w:hAnsi="Courier New" w:hint="default"/>
      </w:rPr>
    </w:lvl>
    <w:lvl w:ilvl="8" w:tplc="4968A47E" w:tentative="1">
      <w:start w:val="1"/>
      <w:numFmt w:val="bullet"/>
      <w:lvlText w:val=""/>
      <w:lvlJc w:val="left"/>
      <w:pPr>
        <w:tabs>
          <w:tab w:val="num" w:pos="7188"/>
        </w:tabs>
        <w:ind w:left="7188" w:hanging="360"/>
      </w:pPr>
      <w:rPr>
        <w:rFonts w:ascii="Wingdings" w:hAnsi="Wingdings" w:hint="default"/>
      </w:rPr>
    </w:lvl>
  </w:abstractNum>
  <w:num w:numId="1">
    <w:abstractNumId w:val="5"/>
  </w:num>
  <w:num w:numId="2">
    <w:abstractNumId w:val="8"/>
  </w:num>
  <w:num w:numId="3">
    <w:abstractNumId w:val="11"/>
  </w:num>
  <w:num w:numId="4">
    <w:abstractNumId w:val="12"/>
  </w:num>
  <w:num w:numId="5">
    <w:abstractNumId w:val="9"/>
  </w:num>
  <w:num w:numId="6">
    <w:abstractNumId w:val="10"/>
  </w:num>
  <w:num w:numId="7">
    <w:abstractNumId w:val="3"/>
  </w:num>
  <w:num w:numId="8">
    <w:abstractNumId w:val="6"/>
  </w:num>
  <w:num w:numId="9">
    <w:abstractNumId w:val="4"/>
  </w:num>
  <w:num w:numId="10">
    <w:abstractNumId w:val="2"/>
  </w:num>
  <w:num w:numId="11">
    <w:abstractNumId w:val="1"/>
  </w:num>
  <w:num w:numId="12">
    <w:abstractNumId w:val="7"/>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proofState w:spelling="clean" w:grammar="clean"/>
  <w:doNotTrackMoves/>
  <w:defaultTabStop w:val="709"/>
  <w:autoHyphenation/>
  <w:hyphenationZone w:val="357"/>
  <w:doNotHyphenateCaps/>
  <w:characterSpacingControl w:val="doNotCompress"/>
  <w:hdrShapeDefaults>
    <o:shapedefaults v:ext="edit" spidmax="8194"/>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5626B"/>
    <w:rsid w:val="00001395"/>
    <w:rsid w:val="0000140A"/>
    <w:rsid w:val="00007860"/>
    <w:rsid w:val="00014142"/>
    <w:rsid w:val="00027034"/>
    <w:rsid w:val="00040788"/>
    <w:rsid w:val="000505B4"/>
    <w:rsid w:val="00053ECD"/>
    <w:rsid w:val="000615E9"/>
    <w:rsid w:val="000873FB"/>
    <w:rsid w:val="00096116"/>
    <w:rsid w:val="00097D6E"/>
    <w:rsid w:val="000A550A"/>
    <w:rsid w:val="000B107E"/>
    <w:rsid w:val="000B3D6A"/>
    <w:rsid w:val="000B4326"/>
    <w:rsid w:val="000C2C51"/>
    <w:rsid w:val="000E0671"/>
    <w:rsid w:val="000E28CA"/>
    <w:rsid w:val="000E4CD1"/>
    <w:rsid w:val="000E5C0D"/>
    <w:rsid w:val="000F2DDE"/>
    <w:rsid w:val="001003EA"/>
    <w:rsid w:val="00111B8E"/>
    <w:rsid w:val="00116DE3"/>
    <w:rsid w:val="00130464"/>
    <w:rsid w:val="00130B72"/>
    <w:rsid w:val="00131087"/>
    <w:rsid w:val="00133494"/>
    <w:rsid w:val="00141707"/>
    <w:rsid w:val="001512F5"/>
    <w:rsid w:val="001515B7"/>
    <w:rsid w:val="001640FD"/>
    <w:rsid w:val="001666CD"/>
    <w:rsid w:val="001713E8"/>
    <w:rsid w:val="00174D50"/>
    <w:rsid w:val="00175C3E"/>
    <w:rsid w:val="00180493"/>
    <w:rsid w:val="00181B6F"/>
    <w:rsid w:val="00186079"/>
    <w:rsid w:val="00191518"/>
    <w:rsid w:val="001924B4"/>
    <w:rsid w:val="00195865"/>
    <w:rsid w:val="001A1D13"/>
    <w:rsid w:val="001A525A"/>
    <w:rsid w:val="001B540E"/>
    <w:rsid w:val="001E352B"/>
    <w:rsid w:val="001E64A0"/>
    <w:rsid w:val="001E6F97"/>
    <w:rsid w:val="001F04C5"/>
    <w:rsid w:val="002023E5"/>
    <w:rsid w:val="0020530C"/>
    <w:rsid w:val="00224989"/>
    <w:rsid w:val="00232E6B"/>
    <w:rsid w:val="00233908"/>
    <w:rsid w:val="00247B92"/>
    <w:rsid w:val="002544B5"/>
    <w:rsid w:val="0026146F"/>
    <w:rsid w:val="00266724"/>
    <w:rsid w:val="002816FA"/>
    <w:rsid w:val="00282616"/>
    <w:rsid w:val="00283445"/>
    <w:rsid w:val="00283786"/>
    <w:rsid w:val="00292B40"/>
    <w:rsid w:val="002948AB"/>
    <w:rsid w:val="002A5FEC"/>
    <w:rsid w:val="002D0295"/>
    <w:rsid w:val="002E2F03"/>
    <w:rsid w:val="00304269"/>
    <w:rsid w:val="003114A4"/>
    <w:rsid w:val="00312829"/>
    <w:rsid w:val="00320023"/>
    <w:rsid w:val="00333634"/>
    <w:rsid w:val="00335564"/>
    <w:rsid w:val="00341AF1"/>
    <w:rsid w:val="0035126F"/>
    <w:rsid w:val="003560D8"/>
    <w:rsid w:val="003561AF"/>
    <w:rsid w:val="00356ABA"/>
    <w:rsid w:val="00373B86"/>
    <w:rsid w:val="003746BD"/>
    <w:rsid w:val="003763ED"/>
    <w:rsid w:val="00382FB4"/>
    <w:rsid w:val="00397E8B"/>
    <w:rsid w:val="003A39AE"/>
    <w:rsid w:val="003A5D95"/>
    <w:rsid w:val="003A6886"/>
    <w:rsid w:val="003C3E9A"/>
    <w:rsid w:val="003C437B"/>
    <w:rsid w:val="003C53B2"/>
    <w:rsid w:val="003D5B0D"/>
    <w:rsid w:val="003D7D25"/>
    <w:rsid w:val="003F5CAB"/>
    <w:rsid w:val="0040023A"/>
    <w:rsid w:val="0040069A"/>
    <w:rsid w:val="00411BE3"/>
    <w:rsid w:val="00425BF5"/>
    <w:rsid w:val="00426311"/>
    <w:rsid w:val="004277F4"/>
    <w:rsid w:val="00437F73"/>
    <w:rsid w:val="00446A48"/>
    <w:rsid w:val="00455079"/>
    <w:rsid w:val="004563CF"/>
    <w:rsid w:val="00456CCA"/>
    <w:rsid w:val="00462D6A"/>
    <w:rsid w:val="00464A8A"/>
    <w:rsid w:val="004727DE"/>
    <w:rsid w:val="00472A2D"/>
    <w:rsid w:val="00481459"/>
    <w:rsid w:val="004915D1"/>
    <w:rsid w:val="004A1FAC"/>
    <w:rsid w:val="004B0B19"/>
    <w:rsid w:val="004C47C7"/>
    <w:rsid w:val="004D06DB"/>
    <w:rsid w:val="004D5061"/>
    <w:rsid w:val="004D5B31"/>
    <w:rsid w:val="004E7301"/>
    <w:rsid w:val="004F4D14"/>
    <w:rsid w:val="00500379"/>
    <w:rsid w:val="00515A75"/>
    <w:rsid w:val="00517464"/>
    <w:rsid w:val="00517C51"/>
    <w:rsid w:val="0052143F"/>
    <w:rsid w:val="00532000"/>
    <w:rsid w:val="005335BE"/>
    <w:rsid w:val="005463CF"/>
    <w:rsid w:val="0055626B"/>
    <w:rsid w:val="005653D6"/>
    <w:rsid w:val="00571AD7"/>
    <w:rsid w:val="00572427"/>
    <w:rsid w:val="005A4DFA"/>
    <w:rsid w:val="005A5BE3"/>
    <w:rsid w:val="005B1EDF"/>
    <w:rsid w:val="005C5A1C"/>
    <w:rsid w:val="005D4541"/>
    <w:rsid w:val="005D5878"/>
    <w:rsid w:val="005D6F8F"/>
    <w:rsid w:val="005D6FE3"/>
    <w:rsid w:val="005E595A"/>
    <w:rsid w:val="0060146D"/>
    <w:rsid w:val="00601BEB"/>
    <w:rsid w:val="0060247A"/>
    <w:rsid w:val="0062082D"/>
    <w:rsid w:val="00621C93"/>
    <w:rsid w:val="00621CCA"/>
    <w:rsid w:val="006336FF"/>
    <w:rsid w:val="00642DBA"/>
    <w:rsid w:val="0064459A"/>
    <w:rsid w:val="00673CA6"/>
    <w:rsid w:val="0068106E"/>
    <w:rsid w:val="00683236"/>
    <w:rsid w:val="00696561"/>
    <w:rsid w:val="006A19C6"/>
    <w:rsid w:val="006B27B2"/>
    <w:rsid w:val="006C65BF"/>
    <w:rsid w:val="006E472F"/>
    <w:rsid w:val="006E6E24"/>
    <w:rsid w:val="006E7331"/>
    <w:rsid w:val="006F25EE"/>
    <w:rsid w:val="007026E0"/>
    <w:rsid w:val="0071080A"/>
    <w:rsid w:val="0071155E"/>
    <w:rsid w:val="00715DA2"/>
    <w:rsid w:val="00716955"/>
    <w:rsid w:val="00732BFF"/>
    <w:rsid w:val="00757052"/>
    <w:rsid w:val="00762371"/>
    <w:rsid w:val="00765815"/>
    <w:rsid w:val="007742AD"/>
    <w:rsid w:val="00783834"/>
    <w:rsid w:val="00786A45"/>
    <w:rsid w:val="007A045C"/>
    <w:rsid w:val="007A19DF"/>
    <w:rsid w:val="007A1EE3"/>
    <w:rsid w:val="007A7028"/>
    <w:rsid w:val="007B39B3"/>
    <w:rsid w:val="007B3E60"/>
    <w:rsid w:val="007C09DF"/>
    <w:rsid w:val="007C32FD"/>
    <w:rsid w:val="007D35E9"/>
    <w:rsid w:val="007D43FD"/>
    <w:rsid w:val="007D6A8A"/>
    <w:rsid w:val="007E03F8"/>
    <w:rsid w:val="007E04B8"/>
    <w:rsid w:val="007E7A0B"/>
    <w:rsid w:val="007F7F70"/>
    <w:rsid w:val="00802C58"/>
    <w:rsid w:val="0080463E"/>
    <w:rsid w:val="00810578"/>
    <w:rsid w:val="0081093E"/>
    <w:rsid w:val="00810B98"/>
    <w:rsid w:val="0081209A"/>
    <w:rsid w:val="00827925"/>
    <w:rsid w:val="0083109D"/>
    <w:rsid w:val="00836CA7"/>
    <w:rsid w:val="0084174A"/>
    <w:rsid w:val="008424A1"/>
    <w:rsid w:val="0085323F"/>
    <w:rsid w:val="008537B8"/>
    <w:rsid w:val="008571A2"/>
    <w:rsid w:val="0086344A"/>
    <w:rsid w:val="00874A0C"/>
    <w:rsid w:val="0087668D"/>
    <w:rsid w:val="008812EA"/>
    <w:rsid w:val="00894F2B"/>
    <w:rsid w:val="008A0350"/>
    <w:rsid w:val="008A6917"/>
    <w:rsid w:val="008B29E6"/>
    <w:rsid w:val="008B73D8"/>
    <w:rsid w:val="008B79C4"/>
    <w:rsid w:val="008C2B21"/>
    <w:rsid w:val="008C722D"/>
    <w:rsid w:val="008D4748"/>
    <w:rsid w:val="008E3F83"/>
    <w:rsid w:val="008E6973"/>
    <w:rsid w:val="008F2BDD"/>
    <w:rsid w:val="008F5D46"/>
    <w:rsid w:val="00901B7B"/>
    <w:rsid w:val="00902B39"/>
    <w:rsid w:val="00914CD4"/>
    <w:rsid w:val="0091732E"/>
    <w:rsid w:val="00917D32"/>
    <w:rsid w:val="009228BF"/>
    <w:rsid w:val="00924E4F"/>
    <w:rsid w:val="009451C5"/>
    <w:rsid w:val="0095035D"/>
    <w:rsid w:val="00953863"/>
    <w:rsid w:val="00960673"/>
    <w:rsid w:val="00963128"/>
    <w:rsid w:val="00965F27"/>
    <w:rsid w:val="009777BB"/>
    <w:rsid w:val="00981612"/>
    <w:rsid w:val="009849A8"/>
    <w:rsid w:val="00984DB8"/>
    <w:rsid w:val="00986964"/>
    <w:rsid w:val="009911C2"/>
    <w:rsid w:val="00992DC5"/>
    <w:rsid w:val="009A3D37"/>
    <w:rsid w:val="009B6056"/>
    <w:rsid w:val="009D6006"/>
    <w:rsid w:val="009D6FE0"/>
    <w:rsid w:val="009E76E0"/>
    <w:rsid w:val="00A01529"/>
    <w:rsid w:val="00A02713"/>
    <w:rsid w:val="00A04D27"/>
    <w:rsid w:val="00A06DEB"/>
    <w:rsid w:val="00A17E84"/>
    <w:rsid w:val="00A20E4D"/>
    <w:rsid w:val="00A41D06"/>
    <w:rsid w:val="00A4468D"/>
    <w:rsid w:val="00A57E65"/>
    <w:rsid w:val="00A61003"/>
    <w:rsid w:val="00A6113B"/>
    <w:rsid w:val="00A6708D"/>
    <w:rsid w:val="00A77A7D"/>
    <w:rsid w:val="00A8136C"/>
    <w:rsid w:val="00A82C42"/>
    <w:rsid w:val="00A93CA2"/>
    <w:rsid w:val="00A95B12"/>
    <w:rsid w:val="00AA6050"/>
    <w:rsid w:val="00AB6CA6"/>
    <w:rsid w:val="00AC40DA"/>
    <w:rsid w:val="00AD01C4"/>
    <w:rsid w:val="00AD2809"/>
    <w:rsid w:val="00AE7D53"/>
    <w:rsid w:val="00AF11C7"/>
    <w:rsid w:val="00AF364E"/>
    <w:rsid w:val="00B030C1"/>
    <w:rsid w:val="00B13594"/>
    <w:rsid w:val="00B15EA4"/>
    <w:rsid w:val="00B32A17"/>
    <w:rsid w:val="00B35923"/>
    <w:rsid w:val="00B47A46"/>
    <w:rsid w:val="00B47B51"/>
    <w:rsid w:val="00B73E52"/>
    <w:rsid w:val="00B753D2"/>
    <w:rsid w:val="00B754D8"/>
    <w:rsid w:val="00B760C0"/>
    <w:rsid w:val="00B77823"/>
    <w:rsid w:val="00B8415E"/>
    <w:rsid w:val="00BA45B5"/>
    <w:rsid w:val="00BA611B"/>
    <w:rsid w:val="00BA7FCB"/>
    <w:rsid w:val="00BB27CD"/>
    <w:rsid w:val="00BB2949"/>
    <w:rsid w:val="00BB7AE6"/>
    <w:rsid w:val="00BC0A8F"/>
    <w:rsid w:val="00BC15BD"/>
    <w:rsid w:val="00BC30DF"/>
    <w:rsid w:val="00BC5052"/>
    <w:rsid w:val="00BD5093"/>
    <w:rsid w:val="00BD5AA6"/>
    <w:rsid w:val="00BF0A60"/>
    <w:rsid w:val="00C10245"/>
    <w:rsid w:val="00C339D3"/>
    <w:rsid w:val="00C40BB1"/>
    <w:rsid w:val="00C41AB1"/>
    <w:rsid w:val="00C44840"/>
    <w:rsid w:val="00C47517"/>
    <w:rsid w:val="00C47C42"/>
    <w:rsid w:val="00C54445"/>
    <w:rsid w:val="00C552A7"/>
    <w:rsid w:val="00C6635C"/>
    <w:rsid w:val="00C82FB0"/>
    <w:rsid w:val="00C85286"/>
    <w:rsid w:val="00CA26FD"/>
    <w:rsid w:val="00CA4817"/>
    <w:rsid w:val="00CA668E"/>
    <w:rsid w:val="00CB2DF9"/>
    <w:rsid w:val="00CB5B23"/>
    <w:rsid w:val="00CB6F47"/>
    <w:rsid w:val="00CC1E29"/>
    <w:rsid w:val="00CC598E"/>
    <w:rsid w:val="00CD15E4"/>
    <w:rsid w:val="00CD3267"/>
    <w:rsid w:val="00CF1217"/>
    <w:rsid w:val="00D05787"/>
    <w:rsid w:val="00D15786"/>
    <w:rsid w:val="00D227D4"/>
    <w:rsid w:val="00D251B3"/>
    <w:rsid w:val="00D323C3"/>
    <w:rsid w:val="00D326AF"/>
    <w:rsid w:val="00D36CF8"/>
    <w:rsid w:val="00D44D85"/>
    <w:rsid w:val="00D45406"/>
    <w:rsid w:val="00D4688A"/>
    <w:rsid w:val="00D51595"/>
    <w:rsid w:val="00D52184"/>
    <w:rsid w:val="00D57768"/>
    <w:rsid w:val="00D66A33"/>
    <w:rsid w:val="00D70C28"/>
    <w:rsid w:val="00D7307E"/>
    <w:rsid w:val="00D866A7"/>
    <w:rsid w:val="00D959E7"/>
    <w:rsid w:val="00DB1365"/>
    <w:rsid w:val="00DC5D61"/>
    <w:rsid w:val="00DC7C90"/>
    <w:rsid w:val="00DE5836"/>
    <w:rsid w:val="00DE7D31"/>
    <w:rsid w:val="00DF381F"/>
    <w:rsid w:val="00DF7CCD"/>
    <w:rsid w:val="00E008E1"/>
    <w:rsid w:val="00E00C05"/>
    <w:rsid w:val="00E00F92"/>
    <w:rsid w:val="00E04BB6"/>
    <w:rsid w:val="00E10889"/>
    <w:rsid w:val="00E1360B"/>
    <w:rsid w:val="00E1742D"/>
    <w:rsid w:val="00E20D72"/>
    <w:rsid w:val="00E22700"/>
    <w:rsid w:val="00E313B6"/>
    <w:rsid w:val="00E31EC1"/>
    <w:rsid w:val="00E32E50"/>
    <w:rsid w:val="00E33004"/>
    <w:rsid w:val="00E34BD5"/>
    <w:rsid w:val="00E4731A"/>
    <w:rsid w:val="00E662D9"/>
    <w:rsid w:val="00E6774A"/>
    <w:rsid w:val="00E702F6"/>
    <w:rsid w:val="00E7214D"/>
    <w:rsid w:val="00E75892"/>
    <w:rsid w:val="00E8171B"/>
    <w:rsid w:val="00E823D9"/>
    <w:rsid w:val="00E83F2C"/>
    <w:rsid w:val="00E91092"/>
    <w:rsid w:val="00E925DF"/>
    <w:rsid w:val="00E93EAC"/>
    <w:rsid w:val="00E96707"/>
    <w:rsid w:val="00E9743A"/>
    <w:rsid w:val="00EA4410"/>
    <w:rsid w:val="00EA54B0"/>
    <w:rsid w:val="00EA7E6B"/>
    <w:rsid w:val="00EB386E"/>
    <w:rsid w:val="00EC2318"/>
    <w:rsid w:val="00ED1ED8"/>
    <w:rsid w:val="00ED2CF0"/>
    <w:rsid w:val="00ED5952"/>
    <w:rsid w:val="00EE31A2"/>
    <w:rsid w:val="00F03BAF"/>
    <w:rsid w:val="00F04C2F"/>
    <w:rsid w:val="00F077B4"/>
    <w:rsid w:val="00F10BE5"/>
    <w:rsid w:val="00F30D91"/>
    <w:rsid w:val="00F32496"/>
    <w:rsid w:val="00F35F39"/>
    <w:rsid w:val="00F4010E"/>
    <w:rsid w:val="00F402B3"/>
    <w:rsid w:val="00F4126E"/>
    <w:rsid w:val="00F4181A"/>
    <w:rsid w:val="00F43695"/>
    <w:rsid w:val="00F44B2C"/>
    <w:rsid w:val="00F5118B"/>
    <w:rsid w:val="00F60B33"/>
    <w:rsid w:val="00F727DE"/>
    <w:rsid w:val="00F732E3"/>
    <w:rsid w:val="00F77B56"/>
    <w:rsid w:val="00F907B9"/>
    <w:rsid w:val="00F925E5"/>
    <w:rsid w:val="00F96F8D"/>
    <w:rsid w:val="00FB62D7"/>
    <w:rsid w:val="00FC49CE"/>
    <w:rsid w:val="00FC7A11"/>
    <w:rsid w:val="00FD3366"/>
    <w:rsid w:val="00FE3C17"/>
    <w:rsid w:val="00FF020E"/>
    <w:rsid w:val="00FF1BF7"/>
    <w:rsid w:val="00FF6B8E"/>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uiPriority="9" w:qFormat="1"/>
    <w:lsdException w:name="heading 6" w:semiHidden="0" w:uiPriority="9" w:unhideWhenUsed="0" w:qFormat="1"/>
    <w:lsdException w:name="heading 7" w:semiHidden="0" w:uiPriority="9" w:unhideWhenUsed="0"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E7D53"/>
    <w:rPr>
      <w:rFonts w:ascii="Times New Roman" w:eastAsia="Times New Roman" w:hAnsi="Times New Roman"/>
      <w:sz w:val="28"/>
    </w:rPr>
  </w:style>
  <w:style w:type="paragraph" w:styleId="1">
    <w:name w:val="heading 1"/>
    <w:basedOn w:val="a"/>
    <w:next w:val="a"/>
    <w:link w:val="10"/>
    <w:uiPriority w:val="99"/>
    <w:qFormat/>
    <w:rsid w:val="00AE7D53"/>
    <w:pPr>
      <w:keepNext/>
      <w:outlineLvl w:val="0"/>
    </w:pPr>
    <w:rPr>
      <w:rFonts w:eastAsia="Calibri"/>
      <w:b/>
      <w:sz w:val="20"/>
      <w:lang/>
    </w:rPr>
  </w:style>
  <w:style w:type="paragraph" w:styleId="2">
    <w:name w:val="heading 2"/>
    <w:basedOn w:val="a"/>
    <w:next w:val="a"/>
    <w:link w:val="20"/>
    <w:uiPriority w:val="99"/>
    <w:qFormat/>
    <w:rsid w:val="00AE7D53"/>
    <w:pPr>
      <w:keepNext/>
      <w:spacing w:before="240" w:after="60"/>
      <w:outlineLvl w:val="1"/>
    </w:pPr>
    <w:rPr>
      <w:rFonts w:ascii="Arial" w:eastAsia="Calibri" w:hAnsi="Arial"/>
      <w:b/>
      <w:bCs/>
      <w:i/>
      <w:iCs/>
      <w:szCs w:val="28"/>
      <w:lang/>
    </w:rPr>
  </w:style>
  <w:style w:type="paragraph" w:styleId="3">
    <w:name w:val="heading 3"/>
    <w:basedOn w:val="a"/>
    <w:next w:val="a"/>
    <w:link w:val="30"/>
    <w:uiPriority w:val="99"/>
    <w:qFormat/>
    <w:rsid w:val="00AE7D53"/>
    <w:pPr>
      <w:keepNext/>
      <w:spacing w:before="240" w:after="60"/>
      <w:outlineLvl w:val="2"/>
    </w:pPr>
    <w:rPr>
      <w:rFonts w:ascii="Arial" w:eastAsia="Calibri" w:hAnsi="Arial"/>
      <w:b/>
      <w:bCs/>
      <w:sz w:val="26"/>
      <w:szCs w:val="26"/>
      <w:lang/>
    </w:rPr>
  </w:style>
  <w:style w:type="paragraph" w:styleId="4">
    <w:name w:val="heading 4"/>
    <w:basedOn w:val="a"/>
    <w:next w:val="a"/>
    <w:link w:val="40"/>
    <w:uiPriority w:val="99"/>
    <w:qFormat/>
    <w:rsid w:val="00AE7D53"/>
    <w:pPr>
      <w:keepNext/>
      <w:spacing w:before="240" w:after="60"/>
      <w:outlineLvl w:val="3"/>
    </w:pPr>
    <w:rPr>
      <w:rFonts w:eastAsia="Calibri"/>
      <w:b/>
      <w:bCs/>
      <w:szCs w:val="28"/>
      <w:lang/>
    </w:rPr>
  </w:style>
  <w:style w:type="paragraph" w:styleId="5">
    <w:name w:val="heading 5"/>
    <w:basedOn w:val="a"/>
    <w:next w:val="a"/>
    <w:link w:val="50"/>
    <w:uiPriority w:val="9"/>
    <w:unhideWhenUsed/>
    <w:qFormat/>
    <w:locked/>
    <w:rsid w:val="006F25EE"/>
    <w:pPr>
      <w:spacing w:before="240" w:after="60"/>
      <w:outlineLvl w:val="4"/>
    </w:pPr>
    <w:rPr>
      <w:rFonts w:ascii="Calibri" w:hAnsi="Calibri"/>
      <w:b/>
      <w:bCs/>
      <w:i/>
      <w:iCs/>
      <w:sz w:val="26"/>
      <w:szCs w:val="26"/>
    </w:rPr>
  </w:style>
  <w:style w:type="paragraph" w:styleId="6">
    <w:name w:val="heading 6"/>
    <w:basedOn w:val="a"/>
    <w:next w:val="a"/>
    <w:link w:val="60"/>
    <w:uiPriority w:val="99"/>
    <w:qFormat/>
    <w:rsid w:val="00AE7D53"/>
    <w:pPr>
      <w:spacing w:before="240" w:after="60"/>
      <w:outlineLvl w:val="5"/>
    </w:pPr>
    <w:rPr>
      <w:rFonts w:ascii="Calibri" w:eastAsia="Calibri" w:hAnsi="Calibri"/>
      <w:b/>
      <w:bCs/>
      <w:sz w:val="20"/>
      <w:lang/>
    </w:rPr>
  </w:style>
  <w:style w:type="paragraph" w:styleId="7">
    <w:name w:val="heading 7"/>
    <w:basedOn w:val="a"/>
    <w:next w:val="a"/>
    <w:link w:val="70"/>
    <w:uiPriority w:val="99"/>
    <w:qFormat/>
    <w:rsid w:val="00DE7D31"/>
    <w:pPr>
      <w:keepNext/>
      <w:keepLines/>
      <w:spacing w:before="200"/>
      <w:outlineLvl w:val="6"/>
    </w:pPr>
    <w:rPr>
      <w:rFonts w:ascii="Cambria" w:eastAsia="Calibri" w:hAnsi="Cambria"/>
      <w:i/>
      <w:iCs/>
      <w:color w:val="404040"/>
      <w:sz w:val="20"/>
      <w:lang/>
    </w:rPr>
  </w:style>
  <w:style w:type="paragraph" w:styleId="9">
    <w:name w:val="heading 9"/>
    <w:basedOn w:val="a"/>
    <w:next w:val="a"/>
    <w:link w:val="90"/>
    <w:uiPriority w:val="99"/>
    <w:qFormat/>
    <w:rsid w:val="00AE7D53"/>
    <w:pPr>
      <w:spacing w:before="240" w:after="60"/>
      <w:outlineLvl w:val="8"/>
    </w:pPr>
    <w:rPr>
      <w:rFonts w:ascii="Arial" w:eastAsia="Calibri" w:hAnsi="Arial"/>
      <w:sz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AE7D53"/>
    <w:rPr>
      <w:rFonts w:ascii="Times New Roman" w:hAnsi="Times New Roman" w:cs="Times New Roman"/>
      <w:b/>
      <w:sz w:val="20"/>
      <w:szCs w:val="20"/>
      <w:lang w:eastAsia="ru-RU"/>
    </w:rPr>
  </w:style>
  <w:style w:type="character" w:customStyle="1" w:styleId="20">
    <w:name w:val="Заголовок 2 Знак"/>
    <w:link w:val="2"/>
    <w:uiPriority w:val="99"/>
    <w:locked/>
    <w:rsid w:val="00AE7D53"/>
    <w:rPr>
      <w:rFonts w:ascii="Arial" w:hAnsi="Arial" w:cs="Arial"/>
      <w:b/>
      <w:bCs/>
      <w:i/>
      <w:iCs/>
      <w:sz w:val="28"/>
      <w:szCs w:val="28"/>
      <w:lang w:eastAsia="ru-RU"/>
    </w:rPr>
  </w:style>
  <w:style w:type="character" w:customStyle="1" w:styleId="30">
    <w:name w:val="Заголовок 3 Знак"/>
    <w:link w:val="3"/>
    <w:uiPriority w:val="99"/>
    <w:locked/>
    <w:rsid w:val="00AE7D53"/>
    <w:rPr>
      <w:rFonts w:ascii="Arial" w:hAnsi="Arial" w:cs="Arial"/>
      <w:b/>
      <w:bCs/>
      <w:sz w:val="26"/>
      <w:szCs w:val="26"/>
      <w:lang w:eastAsia="ru-RU"/>
    </w:rPr>
  </w:style>
  <w:style w:type="character" w:customStyle="1" w:styleId="40">
    <w:name w:val="Заголовок 4 Знак"/>
    <w:link w:val="4"/>
    <w:uiPriority w:val="99"/>
    <w:locked/>
    <w:rsid w:val="00AE7D53"/>
    <w:rPr>
      <w:rFonts w:ascii="Times New Roman" w:hAnsi="Times New Roman" w:cs="Times New Roman"/>
      <w:b/>
      <w:bCs/>
      <w:sz w:val="28"/>
      <w:szCs w:val="28"/>
      <w:lang w:eastAsia="ru-RU"/>
    </w:rPr>
  </w:style>
  <w:style w:type="character" w:customStyle="1" w:styleId="60">
    <w:name w:val="Заголовок 6 Знак"/>
    <w:link w:val="6"/>
    <w:uiPriority w:val="99"/>
    <w:semiHidden/>
    <w:locked/>
    <w:rsid w:val="00AE7D53"/>
    <w:rPr>
      <w:rFonts w:ascii="Calibri" w:hAnsi="Calibri" w:cs="Times New Roman"/>
      <w:b/>
      <w:bCs/>
      <w:lang w:eastAsia="ru-RU"/>
    </w:rPr>
  </w:style>
  <w:style w:type="character" w:customStyle="1" w:styleId="70">
    <w:name w:val="Заголовок 7 Знак"/>
    <w:link w:val="7"/>
    <w:uiPriority w:val="99"/>
    <w:semiHidden/>
    <w:locked/>
    <w:rsid w:val="00DE7D31"/>
    <w:rPr>
      <w:rFonts w:ascii="Cambria" w:hAnsi="Cambria" w:cs="Times New Roman"/>
      <w:i/>
      <w:iCs/>
      <w:color w:val="404040"/>
      <w:sz w:val="20"/>
      <w:szCs w:val="20"/>
      <w:lang w:eastAsia="ru-RU"/>
    </w:rPr>
  </w:style>
  <w:style w:type="character" w:customStyle="1" w:styleId="90">
    <w:name w:val="Заголовок 9 Знак"/>
    <w:link w:val="9"/>
    <w:uiPriority w:val="99"/>
    <w:locked/>
    <w:rsid w:val="00AE7D53"/>
    <w:rPr>
      <w:rFonts w:ascii="Arial" w:hAnsi="Arial" w:cs="Arial"/>
      <w:lang w:eastAsia="ru-RU"/>
    </w:rPr>
  </w:style>
  <w:style w:type="paragraph" w:customStyle="1" w:styleId="11">
    <w:name w:val="Стиль1"/>
    <w:basedOn w:val="a"/>
    <w:uiPriority w:val="99"/>
    <w:rsid w:val="00AE7D53"/>
    <w:pPr>
      <w:autoSpaceDE w:val="0"/>
      <w:autoSpaceDN w:val="0"/>
      <w:adjustRightInd w:val="0"/>
      <w:ind w:firstLine="709"/>
      <w:outlineLvl w:val="0"/>
    </w:pPr>
    <w:rPr>
      <w:b/>
    </w:rPr>
  </w:style>
  <w:style w:type="paragraph" w:styleId="a3">
    <w:name w:val="header"/>
    <w:basedOn w:val="a"/>
    <w:link w:val="a4"/>
    <w:uiPriority w:val="99"/>
    <w:rsid w:val="00AE7D53"/>
    <w:pPr>
      <w:tabs>
        <w:tab w:val="center" w:pos="4677"/>
        <w:tab w:val="right" w:pos="9355"/>
      </w:tabs>
    </w:pPr>
    <w:rPr>
      <w:rFonts w:eastAsia="Calibri"/>
      <w:sz w:val="20"/>
      <w:lang/>
    </w:rPr>
  </w:style>
  <w:style w:type="character" w:customStyle="1" w:styleId="a4">
    <w:name w:val="Верхний колонтитул Знак"/>
    <w:link w:val="a3"/>
    <w:uiPriority w:val="99"/>
    <w:locked/>
    <w:rsid w:val="00AE7D53"/>
    <w:rPr>
      <w:rFonts w:ascii="Times New Roman" w:hAnsi="Times New Roman" w:cs="Times New Roman"/>
      <w:sz w:val="20"/>
      <w:szCs w:val="20"/>
      <w:lang w:eastAsia="ru-RU"/>
    </w:rPr>
  </w:style>
  <w:style w:type="paragraph" w:styleId="a5">
    <w:name w:val="footer"/>
    <w:basedOn w:val="a"/>
    <w:link w:val="a6"/>
    <w:uiPriority w:val="99"/>
    <w:rsid w:val="00AE7D53"/>
    <w:pPr>
      <w:tabs>
        <w:tab w:val="center" w:pos="4677"/>
        <w:tab w:val="right" w:pos="9355"/>
      </w:tabs>
    </w:pPr>
    <w:rPr>
      <w:rFonts w:eastAsia="Calibri"/>
      <w:sz w:val="20"/>
      <w:lang/>
    </w:rPr>
  </w:style>
  <w:style w:type="character" w:customStyle="1" w:styleId="a6">
    <w:name w:val="Нижний колонтитул Знак"/>
    <w:link w:val="a5"/>
    <w:uiPriority w:val="99"/>
    <w:locked/>
    <w:rsid w:val="00AE7D53"/>
    <w:rPr>
      <w:rFonts w:ascii="Times New Roman" w:hAnsi="Times New Roman" w:cs="Times New Roman"/>
      <w:sz w:val="20"/>
      <w:szCs w:val="20"/>
      <w:lang w:eastAsia="ru-RU"/>
    </w:rPr>
  </w:style>
  <w:style w:type="table" w:styleId="a7">
    <w:name w:val="Table Grid"/>
    <w:basedOn w:val="a1"/>
    <w:uiPriority w:val="99"/>
    <w:rsid w:val="00AE7D53"/>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uiPriority w:val="99"/>
    <w:rsid w:val="00AE7D53"/>
    <w:rPr>
      <w:rFonts w:cs="Times New Roman"/>
    </w:rPr>
  </w:style>
  <w:style w:type="paragraph" w:styleId="a9">
    <w:name w:val="Title"/>
    <w:basedOn w:val="a"/>
    <w:link w:val="aa"/>
    <w:uiPriority w:val="99"/>
    <w:qFormat/>
    <w:rsid w:val="00AE7D53"/>
    <w:pPr>
      <w:jc w:val="center"/>
    </w:pPr>
    <w:rPr>
      <w:rFonts w:eastAsia="Calibri"/>
      <w:sz w:val="20"/>
      <w:lang/>
    </w:rPr>
  </w:style>
  <w:style w:type="character" w:customStyle="1" w:styleId="aa">
    <w:name w:val="Название Знак"/>
    <w:link w:val="a9"/>
    <w:uiPriority w:val="99"/>
    <w:locked/>
    <w:rsid w:val="00AE7D53"/>
    <w:rPr>
      <w:rFonts w:ascii="Times New Roman" w:hAnsi="Times New Roman" w:cs="Times New Roman"/>
      <w:sz w:val="20"/>
      <w:szCs w:val="20"/>
      <w:lang w:eastAsia="ru-RU"/>
    </w:rPr>
  </w:style>
  <w:style w:type="paragraph" w:styleId="21">
    <w:name w:val="Body Text Indent 2"/>
    <w:basedOn w:val="a"/>
    <w:link w:val="22"/>
    <w:uiPriority w:val="99"/>
    <w:rsid w:val="00AE7D53"/>
    <w:pPr>
      <w:ind w:firstLine="567"/>
      <w:jc w:val="both"/>
    </w:pPr>
    <w:rPr>
      <w:rFonts w:eastAsia="Calibri"/>
      <w:sz w:val="20"/>
      <w:lang/>
    </w:rPr>
  </w:style>
  <w:style w:type="character" w:customStyle="1" w:styleId="22">
    <w:name w:val="Основной текст с отступом 2 Знак"/>
    <w:link w:val="21"/>
    <w:uiPriority w:val="99"/>
    <w:locked/>
    <w:rsid w:val="00AE7D53"/>
    <w:rPr>
      <w:rFonts w:ascii="Times New Roman" w:hAnsi="Times New Roman" w:cs="Times New Roman"/>
      <w:sz w:val="20"/>
      <w:szCs w:val="20"/>
    </w:rPr>
  </w:style>
  <w:style w:type="paragraph" w:styleId="ab">
    <w:name w:val="Body Text Indent"/>
    <w:basedOn w:val="a"/>
    <w:link w:val="ac"/>
    <w:uiPriority w:val="99"/>
    <w:rsid w:val="00AE7D53"/>
    <w:pPr>
      <w:spacing w:after="120"/>
      <w:ind w:left="283"/>
    </w:pPr>
    <w:rPr>
      <w:rFonts w:eastAsia="Calibri"/>
      <w:sz w:val="20"/>
      <w:lang/>
    </w:rPr>
  </w:style>
  <w:style w:type="character" w:customStyle="1" w:styleId="ac">
    <w:name w:val="Основной текст с отступом Знак"/>
    <w:link w:val="ab"/>
    <w:uiPriority w:val="99"/>
    <w:locked/>
    <w:rsid w:val="00AE7D53"/>
    <w:rPr>
      <w:rFonts w:ascii="Times New Roman" w:hAnsi="Times New Roman" w:cs="Times New Roman"/>
      <w:sz w:val="20"/>
      <w:szCs w:val="20"/>
      <w:lang w:eastAsia="ru-RU"/>
    </w:rPr>
  </w:style>
  <w:style w:type="paragraph" w:customStyle="1" w:styleId="ad">
    <w:name w:val="Знак"/>
    <w:basedOn w:val="a"/>
    <w:autoRedefine/>
    <w:uiPriority w:val="99"/>
    <w:rsid w:val="00AE7D53"/>
    <w:pPr>
      <w:spacing w:after="160" w:line="240" w:lineRule="exact"/>
    </w:pPr>
    <w:rPr>
      <w:lang w:val="en-US" w:eastAsia="en-US"/>
    </w:rPr>
  </w:style>
  <w:style w:type="paragraph" w:customStyle="1" w:styleId="12">
    <w:name w:val="Знак1"/>
    <w:basedOn w:val="a"/>
    <w:autoRedefine/>
    <w:uiPriority w:val="99"/>
    <w:rsid w:val="00AE7D53"/>
    <w:pPr>
      <w:spacing w:after="160" w:line="240" w:lineRule="exact"/>
    </w:pPr>
    <w:rPr>
      <w:lang w:val="en-US" w:eastAsia="en-US"/>
    </w:rPr>
  </w:style>
  <w:style w:type="character" w:styleId="ae">
    <w:name w:val="Strong"/>
    <w:uiPriority w:val="22"/>
    <w:qFormat/>
    <w:rsid w:val="00AE7D53"/>
    <w:rPr>
      <w:rFonts w:cs="Times New Roman"/>
      <w:b/>
    </w:rPr>
  </w:style>
  <w:style w:type="paragraph" w:customStyle="1" w:styleId="af">
    <w:name w:val="Знак Знак Знак Знак Знак Знак Знак"/>
    <w:basedOn w:val="a"/>
    <w:autoRedefine/>
    <w:uiPriority w:val="99"/>
    <w:rsid w:val="00AE7D53"/>
    <w:pPr>
      <w:spacing w:after="160" w:line="240" w:lineRule="exact"/>
    </w:pPr>
    <w:rPr>
      <w:lang w:val="en-US" w:eastAsia="en-US"/>
    </w:rPr>
  </w:style>
  <w:style w:type="paragraph" w:customStyle="1" w:styleId="Style3">
    <w:name w:val="Style3"/>
    <w:basedOn w:val="a"/>
    <w:uiPriority w:val="99"/>
    <w:rsid w:val="00AE7D53"/>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uiPriority w:val="99"/>
    <w:rsid w:val="00AE7D53"/>
    <w:rPr>
      <w:rFonts w:ascii="Arial" w:hAnsi="Arial"/>
      <w:b/>
      <w:sz w:val="20"/>
    </w:rPr>
  </w:style>
  <w:style w:type="character" w:customStyle="1" w:styleId="FontStyle12">
    <w:name w:val="Font Style12"/>
    <w:uiPriority w:val="99"/>
    <w:rsid w:val="00AE7D53"/>
    <w:rPr>
      <w:rFonts w:ascii="Arial" w:hAnsi="Arial"/>
      <w:sz w:val="20"/>
    </w:rPr>
  </w:style>
  <w:style w:type="paragraph" w:styleId="af0">
    <w:name w:val="Normal (Web)"/>
    <w:basedOn w:val="a"/>
    <w:uiPriority w:val="99"/>
    <w:rsid w:val="00AE7D53"/>
    <w:pPr>
      <w:spacing w:before="100" w:beforeAutospacing="1" w:after="100" w:afterAutospacing="1"/>
    </w:pPr>
    <w:rPr>
      <w:sz w:val="24"/>
      <w:szCs w:val="24"/>
    </w:rPr>
  </w:style>
  <w:style w:type="paragraph" w:customStyle="1" w:styleId="Style2">
    <w:name w:val="Style2"/>
    <w:basedOn w:val="a"/>
    <w:rsid w:val="00AE7D53"/>
    <w:pPr>
      <w:widowControl w:val="0"/>
      <w:autoSpaceDE w:val="0"/>
      <w:autoSpaceDN w:val="0"/>
      <w:adjustRightInd w:val="0"/>
      <w:spacing w:line="196" w:lineRule="exact"/>
      <w:ind w:firstLine="394"/>
    </w:pPr>
    <w:rPr>
      <w:sz w:val="24"/>
      <w:szCs w:val="24"/>
    </w:rPr>
  </w:style>
  <w:style w:type="character" w:customStyle="1" w:styleId="FontStyle27">
    <w:name w:val="Font Style27"/>
    <w:uiPriority w:val="99"/>
    <w:rsid w:val="00AE7D53"/>
    <w:rPr>
      <w:rFonts w:ascii="Times New Roman" w:hAnsi="Times New Roman"/>
      <w:b/>
      <w:sz w:val="16"/>
    </w:rPr>
  </w:style>
  <w:style w:type="character" w:customStyle="1" w:styleId="FontStyle30">
    <w:name w:val="Font Style30"/>
    <w:uiPriority w:val="99"/>
    <w:rsid w:val="00AE7D53"/>
    <w:rPr>
      <w:rFonts w:ascii="Times New Roman" w:hAnsi="Times New Roman"/>
      <w:sz w:val="16"/>
    </w:rPr>
  </w:style>
  <w:style w:type="paragraph" w:customStyle="1" w:styleId="Style4">
    <w:name w:val="Style4"/>
    <w:basedOn w:val="a"/>
    <w:uiPriority w:val="99"/>
    <w:rsid w:val="00AE7D53"/>
    <w:pPr>
      <w:widowControl w:val="0"/>
      <w:autoSpaceDE w:val="0"/>
      <w:autoSpaceDN w:val="0"/>
      <w:adjustRightInd w:val="0"/>
      <w:jc w:val="both"/>
    </w:pPr>
    <w:rPr>
      <w:sz w:val="24"/>
      <w:szCs w:val="24"/>
    </w:rPr>
  </w:style>
  <w:style w:type="paragraph" w:customStyle="1" w:styleId="Style16">
    <w:name w:val="Style16"/>
    <w:basedOn w:val="a"/>
    <w:uiPriority w:val="99"/>
    <w:rsid w:val="00AE7D53"/>
    <w:pPr>
      <w:widowControl w:val="0"/>
      <w:autoSpaceDE w:val="0"/>
      <w:autoSpaceDN w:val="0"/>
      <w:adjustRightInd w:val="0"/>
      <w:spacing w:line="274" w:lineRule="exact"/>
      <w:ind w:hanging="86"/>
    </w:pPr>
    <w:rPr>
      <w:sz w:val="24"/>
      <w:szCs w:val="24"/>
    </w:rPr>
  </w:style>
  <w:style w:type="paragraph" w:customStyle="1" w:styleId="Style6">
    <w:name w:val="Style6"/>
    <w:basedOn w:val="a"/>
    <w:uiPriority w:val="99"/>
    <w:rsid w:val="00AE7D53"/>
    <w:pPr>
      <w:widowControl w:val="0"/>
      <w:autoSpaceDE w:val="0"/>
      <w:autoSpaceDN w:val="0"/>
      <w:adjustRightInd w:val="0"/>
      <w:spacing w:line="202" w:lineRule="exact"/>
      <w:ind w:firstLine="403"/>
    </w:pPr>
    <w:rPr>
      <w:sz w:val="24"/>
      <w:szCs w:val="24"/>
    </w:rPr>
  </w:style>
  <w:style w:type="paragraph" w:customStyle="1" w:styleId="Style12">
    <w:name w:val="Style12"/>
    <w:basedOn w:val="a"/>
    <w:uiPriority w:val="99"/>
    <w:rsid w:val="00AE7D53"/>
    <w:pPr>
      <w:widowControl w:val="0"/>
      <w:autoSpaceDE w:val="0"/>
      <w:autoSpaceDN w:val="0"/>
      <w:adjustRightInd w:val="0"/>
      <w:spacing w:line="197" w:lineRule="exact"/>
      <w:ind w:firstLine="144"/>
    </w:pPr>
    <w:rPr>
      <w:sz w:val="24"/>
      <w:szCs w:val="24"/>
    </w:rPr>
  </w:style>
  <w:style w:type="paragraph" w:customStyle="1" w:styleId="Style7">
    <w:name w:val="Style7"/>
    <w:basedOn w:val="a"/>
    <w:uiPriority w:val="99"/>
    <w:rsid w:val="00AE7D53"/>
    <w:pPr>
      <w:widowControl w:val="0"/>
      <w:autoSpaceDE w:val="0"/>
      <w:autoSpaceDN w:val="0"/>
      <w:adjustRightInd w:val="0"/>
      <w:spacing w:line="206" w:lineRule="exact"/>
      <w:jc w:val="both"/>
    </w:pPr>
    <w:rPr>
      <w:sz w:val="24"/>
      <w:szCs w:val="24"/>
    </w:rPr>
  </w:style>
  <w:style w:type="paragraph" w:customStyle="1" w:styleId="Style8">
    <w:name w:val="Style8"/>
    <w:basedOn w:val="a"/>
    <w:uiPriority w:val="99"/>
    <w:rsid w:val="00AE7D53"/>
    <w:pPr>
      <w:widowControl w:val="0"/>
      <w:autoSpaceDE w:val="0"/>
      <w:autoSpaceDN w:val="0"/>
      <w:adjustRightInd w:val="0"/>
      <w:spacing w:line="194" w:lineRule="exact"/>
      <w:jc w:val="right"/>
    </w:pPr>
    <w:rPr>
      <w:sz w:val="24"/>
      <w:szCs w:val="24"/>
    </w:rPr>
  </w:style>
  <w:style w:type="paragraph" w:customStyle="1" w:styleId="Style9">
    <w:name w:val="Style9"/>
    <w:basedOn w:val="a"/>
    <w:uiPriority w:val="99"/>
    <w:rsid w:val="00AE7D53"/>
    <w:pPr>
      <w:widowControl w:val="0"/>
      <w:autoSpaceDE w:val="0"/>
      <w:autoSpaceDN w:val="0"/>
      <w:adjustRightInd w:val="0"/>
      <w:spacing w:line="194" w:lineRule="exact"/>
      <w:ind w:firstLine="278"/>
    </w:pPr>
    <w:rPr>
      <w:sz w:val="24"/>
      <w:szCs w:val="24"/>
    </w:rPr>
  </w:style>
  <w:style w:type="paragraph" w:customStyle="1" w:styleId="Style10">
    <w:name w:val="Style10"/>
    <w:basedOn w:val="a"/>
    <w:uiPriority w:val="99"/>
    <w:rsid w:val="00AE7D53"/>
    <w:pPr>
      <w:widowControl w:val="0"/>
      <w:autoSpaceDE w:val="0"/>
      <w:autoSpaceDN w:val="0"/>
      <w:adjustRightInd w:val="0"/>
      <w:spacing w:line="197" w:lineRule="exact"/>
      <w:ind w:hanging="139"/>
    </w:pPr>
    <w:rPr>
      <w:sz w:val="24"/>
      <w:szCs w:val="24"/>
    </w:rPr>
  </w:style>
  <w:style w:type="paragraph" w:customStyle="1" w:styleId="Style15">
    <w:name w:val="Style15"/>
    <w:basedOn w:val="a"/>
    <w:uiPriority w:val="99"/>
    <w:rsid w:val="00AE7D53"/>
    <w:pPr>
      <w:widowControl w:val="0"/>
      <w:autoSpaceDE w:val="0"/>
      <w:autoSpaceDN w:val="0"/>
      <w:adjustRightInd w:val="0"/>
      <w:spacing w:line="398" w:lineRule="exact"/>
      <w:ind w:firstLine="96"/>
    </w:pPr>
    <w:rPr>
      <w:sz w:val="24"/>
      <w:szCs w:val="24"/>
    </w:rPr>
  </w:style>
  <w:style w:type="paragraph" w:styleId="af1">
    <w:name w:val="caption"/>
    <w:basedOn w:val="a"/>
    <w:uiPriority w:val="99"/>
    <w:qFormat/>
    <w:rsid w:val="00AE7D53"/>
    <w:pPr>
      <w:jc w:val="center"/>
    </w:pPr>
    <w:rPr>
      <w:sz w:val="24"/>
    </w:rPr>
  </w:style>
  <w:style w:type="paragraph" w:customStyle="1" w:styleId="bodytext">
    <w:name w:val="bodytext"/>
    <w:basedOn w:val="a"/>
    <w:uiPriority w:val="99"/>
    <w:rsid w:val="00AE7D53"/>
    <w:pPr>
      <w:spacing w:before="100" w:beforeAutospacing="1" w:after="100" w:afterAutospacing="1"/>
      <w:ind w:left="200" w:right="100"/>
    </w:pPr>
    <w:rPr>
      <w:rFonts w:ascii="Tahoma" w:hAnsi="Tahoma" w:cs="Tahoma"/>
      <w:sz w:val="24"/>
      <w:szCs w:val="24"/>
    </w:rPr>
  </w:style>
  <w:style w:type="character" w:customStyle="1" w:styleId="s0">
    <w:name w:val="s0"/>
    <w:uiPriority w:val="99"/>
    <w:rsid w:val="00AE7D53"/>
    <w:rPr>
      <w:rFonts w:ascii="Times New Roman" w:hAnsi="Times New Roman"/>
      <w:color w:val="000000"/>
      <w:sz w:val="22"/>
      <w:u w:val="none"/>
      <w:effect w:val="none"/>
    </w:rPr>
  </w:style>
  <w:style w:type="paragraph" w:styleId="af2">
    <w:name w:val="Body Text"/>
    <w:basedOn w:val="a"/>
    <w:link w:val="af3"/>
    <w:uiPriority w:val="99"/>
    <w:rsid w:val="00AE7D53"/>
    <w:pPr>
      <w:spacing w:after="120"/>
    </w:pPr>
    <w:rPr>
      <w:rFonts w:eastAsia="Calibri"/>
      <w:sz w:val="20"/>
      <w:lang/>
    </w:rPr>
  </w:style>
  <w:style w:type="character" w:customStyle="1" w:styleId="af3">
    <w:name w:val="Основной текст Знак"/>
    <w:link w:val="af2"/>
    <w:uiPriority w:val="99"/>
    <w:locked/>
    <w:rsid w:val="00AE7D53"/>
    <w:rPr>
      <w:rFonts w:ascii="Times New Roman" w:hAnsi="Times New Roman" w:cs="Times New Roman"/>
      <w:sz w:val="20"/>
      <w:szCs w:val="20"/>
      <w:lang w:eastAsia="ru-RU"/>
    </w:rPr>
  </w:style>
  <w:style w:type="paragraph" w:styleId="af4">
    <w:name w:val="Balloon Text"/>
    <w:basedOn w:val="a"/>
    <w:link w:val="af5"/>
    <w:uiPriority w:val="99"/>
    <w:rsid w:val="00AE7D53"/>
    <w:rPr>
      <w:rFonts w:ascii="Tahoma" w:eastAsia="Calibri" w:hAnsi="Tahoma"/>
      <w:sz w:val="16"/>
      <w:szCs w:val="16"/>
      <w:lang/>
    </w:rPr>
  </w:style>
  <w:style w:type="character" w:customStyle="1" w:styleId="af5">
    <w:name w:val="Текст выноски Знак"/>
    <w:link w:val="af4"/>
    <w:uiPriority w:val="99"/>
    <w:locked/>
    <w:rsid w:val="00AE7D53"/>
    <w:rPr>
      <w:rFonts w:ascii="Tahoma" w:hAnsi="Tahoma" w:cs="Tahoma"/>
      <w:sz w:val="16"/>
      <w:szCs w:val="16"/>
      <w:lang w:eastAsia="ru-RU"/>
    </w:rPr>
  </w:style>
  <w:style w:type="character" w:customStyle="1" w:styleId="longtext">
    <w:name w:val="long_text"/>
    <w:uiPriority w:val="99"/>
    <w:rsid w:val="00AE7D53"/>
  </w:style>
  <w:style w:type="paragraph" w:customStyle="1" w:styleId="af6">
    <w:name w:val="ттт"/>
    <w:basedOn w:val="ab"/>
    <w:link w:val="af7"/>
    <w:uiPriority w:val="99"/>
    <w:rsid w:val="00AE7D53"/>
    <w:pPr>
      <w:overflowPunct w:val="0"/>
      <w:autoSpaceDE w:val="0"/>
      <w:autoSpaceDN w:val="0"/>
      <w:adjustRightInd w:val="0"/>
      <w:spacing w:after="0"/>
      <w:ind w:left="0" w:firstLine="709"/>
      <w:jc w:val="both"/>
      <w:textAlignment w:val="baseline"/>
    </w:pPr>
    <w:rPr>
      <w:lang/>
    </w:rPr>
  </w:style>
  <w:style w:type="character" w:customStyle="1" w:styleId="af7">
    <w:name w:val="ттт Знак"/>
    <w:link w:val="af6"/>
    <w:uiPriority w:val="99"/>
    <w:locked/>
    <w:rsid w:val="00AE7D53"/>
    <w:rPr>
      <w:rFonts w:ascii="Times New Roman" w:hAnsi="Times New Roman"/>
      <w:sz w:val="20"/>
    </w:rPr>
  </w:style>
  <w:style w:type="character" w:customStyle="1" w:styleId="af8">
    <w:name w:val="Основной текст_"/>
    <w:link w:val="31"/>
    <w:uiPriority w:val="99"/>
    <w:locked/>
    <w:rsid w:val="00AE7D53"/>
    <w:rPr>
      <w:sz w:val="16"/>
      <w:shd w:val="clear" w:color="auto" w:fill="FFFFFF"/>
    </w:rPr>
  </w:style>
  <w:style w:type="character" w:customStyle="1" w:styleId="af9">
    <w:name w:val="Основной текст + Полужирный"/>
    <w:uiPriority w:val="99"/>
    <w:rsid w:val="00AE7D53"/>
    <w:rPr>
      <w:rFonts w:ascii="Times New Roman" w:hAnsi="Times New Roman"/>
      <w:b/>
      <w:color w:val="000000"/>
      <w:spacing w:val="0"/>
      <w:w w:val="100"/>
      <w:position w:val="0"/>
      <w:sz w:val="16"/>
      <w:u w:val="none"/>
      <w:lang w:val="ru-RU"/>
    </w:rPr>
  </w:style>
  <w:style w:type="paragraph" w:customStyle="1" w:styleId="31">
    <w:name w:val="Основной текст3"/>
    <w:basedOn w:val="a"/>
    <w:link w:val="af8"/>
    <w:uiPriority w:val="99"/>
    <w:rsid w:val="00AE7D53"/>
    <w:pPr>
      <w:widowControl w:val="0"/>
      <w:shd w:val="clear" w:color="auto" w:fill="FFFFFF"/>
      <w:spacing w:after="5100" w:line="216" w:lineRule="exact"/>
      <w:jc w:val="both"/>
    </w:pPr>
    <w:rPr>
      <w:rFonts w:ascii="Calibri" w:eastAsia="Calibri" w:hAnsi="Calibri"/>
      <w:sz w:val="16"/>
      <w:shd w:val="clear" w:color="auto" w:fill="FFFFFF"/>
      <w:lang/>
    </w:rPr>
  </w:style>
  <w:style w:type="paragraph" w:customStyle="1" w:styleId="13">
    <w:name w:val="Знак Знак Знак Знак Знак Знак Знак1"/>
    <w:basedOn w:val="a"/>
    <w:autoRedefine/>
    <w:uiPriority w:val="99"/>
    <w:rsid w:val="00AE7D53"/>
    <w:pPr>
      <w:spacing w:after="160" w:line="240" w:lineRule="exact"/>
    </w:pPr>
    <w:rPr>
      <w:szCs w:val="28"/>
      <w:lang w:val="en-US" w:eastAsia="en-US"/>
    </w:rPr>
  </w:style>
  <w:style w:type="paragraph" w:styleId="afa">
    <w:name w:val="List Paragraph"/>
    <w:basedOn w:val="a"/>
    <w:uiPriority w:val="34"/>
    <w:qFormat/>
    <w:rsid w:val="00AE7D53"/>
    <w:pPr>
      <w:ind w:left="720"/>
      <w:contextualSpacing/>
    </w:pPr>
    <w:rPr>
      <w:sz w:val="24"/>
      <w:szCs w:val="24"/>
    </w:rPr>
  </w:style>
  <w:style w:type="character" w:customStyle="1" w:styleId="apple-converted-space">
    <w:name w:val="apple-converted-space"/>
    <w:uiPriority w:val="99"/>
    <w:rsid w:val="00AE7D53"/>
  </w:style>
  <w:style w:type="paragraph" w:styleId="afb">
    <w:name w:val="Plain Text"/>
    <w:basedOn w:val="a"/>
    <w:link w:val="afc"/>
    <w:uiPriority w:val="99"/>
    <w:rsid w:val="00AE7D53"/>
    <w:rPr>
      <w:rFonts w:ascii="Courier New" w:eastAsia="Calibri" w:hAnsi="Courier New"/>
      <w:sz w:val="20"/>
      <w:lang/>
    </w:rPr>
  </w:style>
  <w:style w:type="character" w:customStyle="1" w:styleId="afc">
    <w:name w:val="Текст Знак"/>
    <w:link w:val="afb"/>
    <w:uiPriority w:val="99"/>
    <w:locked/>
    <w:rsid w:val="00AE7D53"/>
    <w:rPr>
      <w:rFonts w:ascii="Courier New" w:hAnsi="Courier New" w:cs="Times New Roman"/>
      <w:sz w:val="20"/>
      <w:szCs w:val="20"/>
      <w:lang w:eastAsia="ru-RU"/>
    </w:rPr>
  </w:style>
  <w:style w:type="character" w:customStyle="1" w:styleId="xmlemitalic">
    <w:name w:val="xml_em_italic"/>
    <w:uiPriority w:val="99"/>
    <w:rsid w:val="00AE7D53"/>
  </w:style>
  <w:style w:type="character" w:customStyle="1" w:styleId="keyword">
    <w:name w:val="keyword"/>
    <w:uiPriority w:val="99"/>
    <w:rsid w:val="00AE7D53"/>
  </w:style>
  <w:style w:type="character" w:styleId="afd">
    <w:name w:val="Hyperlink"/>
    <w:uiPriority w:val="99"/>
    <w:rsid w:val="00AE7D53"/>
    <w:rPr>
      <w:rFonts w:cs="Times New Roman"/>
      <w:color w:val="0000FF"/>
      <w:u w:val="single"/>
    </w:rPr>
  </w:style>
  <w:style w:type="character" w:customStyle="1" w:styleId="texample">
    <w:name w:val="texample"/>
    <w:uiPriority w:val="99"/>
    <w:rsid w:val="00AE7D53"/>
  </w:style>
  <w:style w:type="character" w:customStyle="1" w:styleId="xmlemitalic1">
    <w:name w:val="xml_em_italic1"/>
    <w:uiPriority w:val="99"/>
    <w:rsid w:val="00AE7D53"/>
    <w:rPr>
      <w:i/>
    </w:rPr>
  </w:style>
  <w:style w:type="character" w:customStyle="1" w:styleId="apple-style-span">
    <w:name w:val="apple-style-span"/>
    <w:uiPriority w:val="99"/>
    <w:rsid w:val="00AE7D53"/>
  </w:style>
  <w:style w:type="paragraph" w:customStyle="1" w:styleId="iditems">
    <w:name w:val="iditems"/>
    <w:basedOn w:val="a"/>
    <w:uiPriority w:val="99"/>
    <w:rsid w:val="00AE7D53"/>
    <w:pPr>
      <w:spacing w:before="100" w:beforeAutospacing="1" w:after="100" w:afterAutospacing="1"/>
    </w:pPr>
    <w:rPr>
      <w:sz w:val="24"/>
      <w:szCs w:val="24"/>
    </w:rPr>
  </w:style>
  <w:style w:type="paragraph" w:customStyle="1" w:styleId="tovprop">
    <w:name w:val="tov_prop"/>
    <w:basedOn w:val="a"/>
    <w:uiPriority w:val="99"/>
    <w:rsid w:val="00AE7D53"/>
    <w:pPr>
      <w:spacing w:before="100" w:beforeAutospacing="1" w:after="100" w:afterAutospacing="1"/>
    </w:pPr>
    <w:rPr>
      <w:sz w:val="24"/>
      <w:szCs w:val="24"/>
    </w:rPr>
  </w:style>
  <w:style w:type="character" w:customStyle="1" w:styleId="pseudo-href">
    <w:name w:val="pseudo-href"/>
    <w:uiPriority w:val="99"/>
    <w:rsid w:val="00AE7D53"/>
  </w:style>
  <w:style w:type="paragraph" w:customStyle="1" w:styleId="Style11">
    <w:name w:val="Style11"/>
    <w:basedOn w:val="a"/>
    <w:uiPriority w:val="99"/>
    <w:rsid w:val="00AE7D53"/>
    <w:pPr>
      <w:widowControl w:val="0"/>
      <w:autoSpaceDE w:val="0"/>
      <w:autoSpaceDN w:val="0"/>
      <w:adjustRightInd w:val="0"/>
      <w:spacing w:line="326" w:lineRule="exact"/>
      <w:ind w:firstLine="533"/>
    </w:pPr>
    <w:rPr>
      <w:sz w:val="24"/>
      <w:szCs w:val="24"/>
    </w:rPr>
  </w:style>
  <w:style w:type="paragraph" w:customStyle="1" w:styleId="Style14">
    <w:name w:val="Style14"/>
    <w:basedOn w:val="a"/>
    <w:uiPriority w:val="99"/>
    <w:rsid w:val="00AE7D53"/>
    <w:pPr>
      <w:widowControl w:val="0"/>
      <w:autoSpaceDE w:val="0"/>
      <w:autoSpaceDN w:val="0"/>
      <w:adjustRightInd w:val="0"/>
      <w:spacing w:line="322" w:lineRule="exact"/>
      <w:ind w:firstLine="706"/>
      <w:jc w:val="both"/>
    </w:pPr>
    <w:rPr>
      <w:sz w:val="24"/>
      <w:szCs w:val="24"/>
    </w:rPr>
  </w:style>
  <w:style w:type="character" w:customStyle="1" w:styleId="FontStyle33">
    <w:name w:val="Font Style33"/>
    <w:uiPriority w:val="99"/>
    <w:rsid w:val="00AE7D53"/>
    <w:rPr>
      <w:rFonts w:ascii="Arial Narrow" w:hAnsi="Arial Narrow"/>
      <w:i/>
      <w:spacing w:val="-40"/>
      <w:sz w:val="36"/>
    </w:rPr>
  </w:style>
  <w:style w:type="character" w:customStyle="1" w:styleId="FontStyle22">
    <w:name w:val="Font Style22"/>
    <w:uiPriority w:val="99"/>
    <w:rsid w:val="00AE7D53"/>
    <w:rPr>
      <w:rFonts w:ascii="Times New Roman" w:hAnsi="Times New Roman"/>
      <w:sz w:val="26"/>
    </w:rPr>
  </w:style>
  <w:style w:type="character" w:customStyle="1" w:styleId="FontStyle21">
    <w:name w:val="Font Style21"/>
    <w:uiPriority w:val="99"/>
    <w:rsid w:val="00AE7D53"/>
    <w:rPr>
      <w:rFonts w:ascii="Times New Roman" w:hAnsi="Times New Roman"/>
      <w:sz w:val="20"/>
    </w:rPr>
  </w:style>
  <w:style w:type="paragraph" w:customStyle="1" w:styleId="Ee9">
    <w:name w:val="ОбычныEe9"/>
    <w:uiPriority w:val="99"/>
    <w:rsid w:val="00AE7D53"/>
    <w:pPr>
      <w:widowControl w:val="0"/>
    </w:pPr>
    <w:rPr>
      <w:rFonts w:ascii="Times New Roman" w:eastAsia="Times New Roman" w:hAnsi="Times New Roman"/>
    </w:rPr>
  </w:style>
  <w:style w:type="paragraph" w:customStyle="1" w:styleId="afe">
    <w:name w:val="Знак Знак Знак Знак Знак Знак Знак Знак Знак Знак"/>
    <w:basedOn w:val="a"/>
    <w:autoRedefine/>
    <w:uiPriority w:val="99"/>
    <w:rsid w:val="00AE7D53"/>
    <w:pPr>
      <w:spacing w:after="160" w:line="240" w:lineRule="exact"/>
    </w:pPr>
    <w:rPr>
      <w:rFonts w:eastAsia="SimSun"/>
      <w:b/>
      <w:szCs w:val="24"/>
      <w:lang w:val="en-US" w:eastAsia="en-US"/>
    </w:rPr>
  </w:style>
  <w:style w:type="paragraph" w:styleId="32">
    <w:name w:val="Body Text Indent 3"/>
    <w:basedOn w:val="a"/>
    <w:link w:val="33"/>
    <w:uiPriority w:val="99"/>
    <w:rsid w:val="00AE7D53"/>
    <w:pPr>
      <w:spacing w:after="120"/>
      <w:ind w:left="283"/>
    </w:pPr>
    <w:rPr>
      <w:rFonts w:eastAsia="Calibri"/>
      <w:sz w:val="16"/>
      <w:szCs w:val="16"/>
      <w:lang/>
    </w:rPr>
  </w:style>
  <w:style w:type="character" w:customStyle="1" w:styleId="33">
    <w:name w:val="Основной текст с отступом 3 Знак"/>
    <w:link w:val="32"/>
    <w:uiPriority w:val="99"/>
    <w:locked/>
    <w:rsid w:val="00AE7D53"/>
    <w:rPr>
      <w:rFonts w:ascii="Times New Roman" w:hAnsi="Times New Roman" w:cs="Times New Roman"/>
      <w:sz w:val="16"/>
      <w:szCs w:val="16"/>
      <w:lang w:eastAsia="ru-RU"/>
    </w:rPr>
  </w:style>
  <w:style w:type="character" w:customStyle="1" w:styleId="keyworddef">
    <w:name w:val="keyword_def"/>
    <w:uiPriority w:val="99"/>
    <w:rsid w:val="00AE7D53"/>
  </w:style>
  <w:style w:type="character" w:customStyle="1" w:styleId="texample1">
    <w:name w:val="texample1"/>
    <w:uiPriority w:val="99"/>
    <w:rsid w:val="00AE7D53"/>
    <w:rPr>
      <w:rFonts w:ascii="Courier New" w:hAnsi="Courier New"/>
      <w:color w:val="8B0000"/>
    </w:rPr>
  </w:style>
  <w:style w:type="character" w:customStyle="1" w:styleId="keyworddef1">
    <w:name w:val="keyword_def1"/>
    <w:uiPriority w:val="99"/>
    <w:rsid w:val="00AE7D53"/>
    <w:rPr>
      <w:b/>
      <w:i/>
    </w:rPr>
  </w:style>
  <w:style w:type="character" w:customStyle="1" w:styleId="keyword1">
    <w:name w:val="keyword1"/>
    <w:uiPriority w:val="99"/>
    <w:rsid w:val="00AE7D53"/>
    <w:rPr>
      <w:i/>
    </w:rPr>
  </w:style>
  <w:style w:type="paragraph" w:customStyle="1" w:styleId="14">
    <w:name w:val="Обычный1"/>
    <w:uiPriority w:val="99"/>
    <w:rsid w:val="00F402B3"/>
    <w:rPr>
      <w:rFonts w:ascii="Times New Roman" w:eastAsia="Times New Roman" w:hAnsi="Times New Roman"/>
    </w:rPr>
  </w:style>
  <w:style w:type="paragraph" w:styleId="23">
    <w:name w:val="Body Text 2"/>
    <w:basedOn w:val="a"/>
    <w:link w:val="24"/>
    <w:uiPriority w:val="99"/>
    <w:rsid w:val="00A4468D"/>
    <w:pPr>
      <w:spacing w:after="120" w:line="480" w:lineRule="auto"/>
    </w:pPr>
    <w:rPr>
      <w:rFonts w:eastAsia="Calibri"/>
      <w:sz w:val="20"/>
      <w:lang/>
    </w:rPr>
  </w:style>
  <w:style w:type="character" w:customStyle="1" w:styleId="24">
    <w:name w:val="Основной текст 2 Знак"/>
    <w:link w:val="23"/>
    <w:uiPriority w:val="99"/>
    <w:locked/>
    <w:rsid w:val="00A4468D"/>
    <w:rPr>
      <w:rFonts w:ascii="Times New Roman" w:hAnsi="Times New Roman" w:cs="Times New Roman"/>
      <w:sz w:val="20"/>
      <w:szCs w:val="20"/>
      <w:lang w:eastAsia="ru-RU"/>
    </w:rPr>
  </w:style>
  <w:style w:type="character" w:styleId="aff">
    <w:name w:val="Emphasis"/>
    <w:uiPriority w:val="99"/>
    <w:qFormat/>
    <w:rsid w:val="00DB1365"/>
    <w:rPr>
      <w:rFonts w:cs="Times New Roman"/>
      <w:i/>
      <w:iCs/>
    </w:rPr>
  </w:style>
  <w:style w:type="paragraph" w:customStyle="1" w:styleId="15">
    <w:name w:val="Знак Знак Знак1 Знак Знак Знак Знак"/>
    <w:basedOn w:val="a"/>
    <w:autoRedefine/>
    <w:uiPriority w:val="99"/>
    <w:rsid w:val="00462D6A"/>
    <w:pPr>
      <w:spacing w:after="160" w:line="240" w:lineRule="exact"/>
      <w:ind w:firstLine="567"/>
      <w:jc w:val="both"/>
    </w:pPr>
    <w:rPr>
      <w:lang w:val="en-US" w:eastAsia="en-US"/>
    </w:rPr>
  </w:style>
  <w:style w:type="paragraph" w:customStyle="1" w:styleId="25">
    <w:name w:val="Обычный2"/>
    <w:uiPriority w:val="99"/>
    <w:rsid w:val="00001395"/>
    <w:pPr>
      <w:widowControl w:val="0"/>
      <w:snapToGrid w:val="0"/>
      <w:spacing w:line="319" w:lineRule="auto"/>
      <w:ind w:firstLine="480"/>
    </w:pPr>
    <w:rPr>
      <w:rFonts w:ascii="Times New Roman" w:eastAsia="Times New Roman" w:hAnsi="Times New Roman"/>
      <w:sz w:val="18"/>
    </w:rPr>
  </w:style>
  <w:style w:type="paragraph" w:customStyle="1" w:styleId="16">
    <w:name w:val="Абзац списка1"/>
    <w:basedOn w:val="a"/>
    <w:uiPriority w:val="99"/>
    <w:rsid w:val="00001395"/>
    <w:pPr>
      <w:spacing w:after="200" w:line="276" w:lineRule="auto"/>
      <w:ind w:left="720"/>
      <w:contextualSpacing/>
    </w:pPr>
    <w:rPr>
      <w:rFonts w:ascii="Calibri" w:hAnsi="Calibri"/>
      <w:sz w:val="22"/>
      <w:szCs w:val="22"/>
      <w:lang w:eastAsia="en-US"/>
    </w:rPr>
  </w:style>
  <w:style w:type="paragraph" w:styleId="aff0">
    <w:name w:val="Subtitle"/>
    <w:basedOn w:val="a"/>
    <w:next w:val="a"/>
    <w:link w:val="aff1"/>
    <w:uiPriority w:val="11"/>
    <w:qFormat/>
    <w:locked/>
    <w:rsid w:val="005463CF"/>
    <w:pPr>
      <w:spacing w:after="60"/>
      <w:jc w:val="center"/>
      <w:outlineLvl w:val="1"/>
    </w:pPr>
    <w:rPr>
      <w:rFonts w:ascii="Cambria" w:hAnsi="Cambria"/>
      <w:sz w:val="24"/>
      <w:szCs w:val="24"/>
    </w:rPr>
  </w:style>
  <w:style w:type="character" w:customStyle="1" w:styleId="aff1">
    <w:name w:val="Подзаголовок Знак"/>
    <w:basedOn w:val="a0"/>
    <w:link w:val="aff0"/>
    <w:uiPriority w:val="11"/>
    <w:rsid w:val="005463CF"/>
    <w:rPr>
      <w:rFonts w:ascii="Cambria" w:eastAsia="Times New Roman" w:hAnsi="Cambria" w:cs="Times New Roman"/>
      <w:sz w:val="24"/>
      <w:szCs w:val="24"/>
    </w:rPr>
  </w:style>
  <w:style w:type="paragraph" w:styleId="34">
    <w:name w:val="Body Text 3"/>
    <w:basedOn w:val="a"/>
    <w:link w:val="35"/>
    <w:uiPriority w:val="99"/>
    <w:locked/>
    <w:rsid w:val="008B73D8"/>
    <w:pPr>
      <w:spacing w:after="120"/>
    </w:pPr>
    <w:rPr>
      <w:sz w:val="16"/>
      <w:szCs w:val="16"/>
    </w:rPr>
  </w:style>
  <w:style w:type="character" w:customStyle="1" w:styleId="35">
    <w:name w:val="Основной текст 3 Знак"/>
    <w:basedOn w:val="a0"/>
    <w:link w:val="34"/>
    <w:uiPriority w:val="99"/>
    <w:rsid w:val="008B73D8"/>
    <w:rPr>
      <w:rFonts w:ascii="Times New Roman" w:eastAsia="Times New Roman" w:hAnsi="Times New Roman"/>
      <w:sz w:val="16"/>
      <w:szCs w:val="16"/>
    </w:rPr>
  </w:style>
  <w:style w:type="character" w:customStyle="1" w:styleId="50">
    <w:name w:val="Заголовок 5 Знак"/>
    <w:basedOn w:val="a0"/>
    <w:link w:val="5"/>
    <w:uiPriority w:val="9"/>
    <w:rsid w:val="006F25EE"/>
    <w:rPr>
      <w:rFonts w:ascii="Calibri" w:eastAsia="Times New Roman" w:hAnsi="Calibri" w:cs="Times New Roman"/>
      <w:b/>
      <w:bCs/>
      <w:i/>
      <w:iCs/>
      <w:sz w:val="26"/>
      <w:szCs w:val="26"/>
    </w:rPr>
  </w:style>
  <w:style w:type="paragraph" w:customStyle="1" w:styleId="17">
    <w:name w:val="Знак Знак Знак1 Знак Знак Знак Знак"/>
    <w:basedOn w:val="a"/>
    <w:autoRedefine/>
    <w:rsid w:val="00E008E1"/>
    <w:pPr>
      <w:spacing w:after="160" w:line="240" w:lineRule="exact"/>
      <w:ind w:firstLine="567"/>
      <w:jc w:val="both"/>
    </w:pPr>
    <w:rPr>
      <w:lang w:val="en-US" w:eastAsia="en-US"/>
    </w:rPr>
  </w:style>
  <w:style w:type="paragraph" w:customStyle="1" w:styleId="36">
    <w:name w:val="Обычный3"/>
    <w:rsid w:val="00F43695"/>
    <w:rPr>
      <w:rFonts w:ascii="Times New Roman" w:eastAsia="Times New Roman" w:hAnsi="Times New Roman"/>
      <w:snapToGrid w:val="0"/>
    </w:rPr>
  </w:style>
  <w:style w:type="paragraph" w:customStyle="1" w:styleId="j11">
    <w:name w:val="j11"/>
    <w:basedOn w:val="a"/>
    <w:rsid w:val="005E595A"/>
    <w:pPr>
      <w:spacing w:before="100" w:beforeAutospacing="1" w:after="100" w:afterAutospacing="1"/>
    </w:pPr>
    <w:rPr>
      <w:sz w:val="24"/>
      <w:szCs w:val="24"/>
    </w:rPr>
  </w:style>
  <w:style w:type="character" w:customStyle="1" w:styleId="s1">
    <w:name w:val="s1"/>
    <w:basedOn w:val="a0"/>
    <w:rsid w:val="005E595A"/>
  </w:style>
  <w:style w:type="character" w:customStyle="1" w:styleId="j21">
    <w:name w:val="j21"/>
    <w:basedOn w:val="a0"/>
    <w:rsid w:val="005E59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0811129">
      <w:bodyDiv w:val="1"/>
      <w:marLeft w:val="0"/>
      <w:marRight w:val="0"/>
      <w:marTop w:val="0"/>
      <w:marBottom w:val="0"/>
      <w:divBdr>
        <w:top w:val="none" w:sz="0" w:space="0" w:color="auto"/>
        <w:left w:val="none" w:sz="0" w:space="0" w:color="auto"/>
        <w:bottom w:val="none" w:sz="0" w:space="0" w:color="auto"/>
        <w:right w:val="none" w:sz="0" w:space="0" w:color="auto"/>
      </w:divBdr>
    </w:div>
    <w:div w:id="105735122">
      <w:bodyDiv w:val="1"/>
      <w:marLeft w:val="0"/>
      <w:marRight w:val="0"/>
      <w:marTop w:val="0"/>
      <w:marBottom w:val="0"/>
      <w:divBdr>
        <w:top w:val="none" w:sz="0" w:space="0" w:color="auto"/>
        <w:left w:val="none" w:sz="0" w:space="0" w:color="auto"/>
        <w:bottom w:val="none" w:sz="0" w:space="0" w:color="auto"/>
        <w:right w:val="none" w:sz="0" w:space="0" w:color="auto"/>
      </w:divBdr>
    </w:div>
    <w:div w:id="228880803">
      <w:bodyDiv w:val="1"/>
      <w:marLeft w:val="0"/>
      <w:marRight w:val="0"/>
      <w:marTop w:val="0"/>
      <w:marBottom w:val="0"/>
      <w:divBdr>
        <w:top w:val="none" w:sz="0" w:space="0" w:color="auto"/>
        <w:left w:val="none" w:sz="0" w:space="0" w:color="auto"/>
        <w:bottom w:val="none" w:sz="0" w:space="0" w:color="auto"/>
        <w:right w:val="none" w:sz="0" w:space="0" w:color="auto"/>
      </w:divBdr>
      <w:divsChild>
        <w:div w:id="1458334688">
          <w:marLeft w:val="0"/>
          <w:marRight w:val="0"/>
          <w:marTop w:val="0"/>
          <w:marBottom w:val="0"/>
          <w:divBdr>
            <w:top w:val="none" w:sz="0" w:space="0" w:color="auto"/>
            <w:left w:val="none" w:sz="0" w:space="0" w:color="auto"/>
            <w:bottom w:val="none" w:sz="0" w:space="0" w:color="auto"/>
            <w:right w:val="none" w:sz="0" w:space="0" w:color="auto"/>
          </w:divBdr>
        </w:div>
      </w:divsChild>
    </w:div>
    <w:div w:id="773480942">
      <w:bodyDiv w:val="1"/>
      <w:marLeft w:val="0"/>
      <w:marRight w:val="0"/>
      <w:marTop w:val="0"/>
      <w:marBottom w:val="0"/>
      <w:divBdr>
        <w:top w:val="none" w:sz="0" w:space="0" w:color="auto"/>
        <w:left w:val="none" w:sz="0" w:space="0" w:color="auto"/>
        <w:bottom w:val="none" w:sz="0" w:space="0" w:color="auto"/>
        <w:right w:val="none" w:sz="0" w:space="0" w:color="auto"/>
      </w:divBdr>
    </w:div>
    <w:div w:id="1080636966">
      <w:bodyDiv w:val="1"/>
      <w:marLeft w:val="0"/>
      <w:marRight w:val="0"/>
      <w:marTop w:val="0"/>
      <w:marBottom w:val="0"/>
      <w:divBdr>
        <w:top w:val="none" w:sz="0" w:space="0" w:color="auto"/>
        <w:left w:val="none" w:sz="0" w:space="0" w:color="auto"/>
        <w:bottom w:val="none" w:sz="0" w:space="0" w:color="auto"/>
        <w:right w:val="none" w:sz="0" w:space="0" w:color="auto"/>
      </w:divBdr>
    </w:div>
    <w:div w:id="1724284735">
      <w:bodyDiv w:val="1"/>
      <w:marLeft w:val="0"/>
      <w:marRight w:val="0"/>
      <w:marTop w:val="0"/>
      <w:marBottom w:val="0"/>
      <w:divBdr>
        <w:top w:val="none" w:sz="0" w:space="0" w:color="auto"/>
        <w:left w:val="none" w:sz="0" w:space="0" w:color="auto"/>
        <w:bottom w:val="none" w:sz="0" w:space="0" w:color="auto"/>
        <w:right w:val="none" w:sz="0" w:space="0" w:color="auto"/>
      </w:divBdr>
    </w:div>
    <w:div w:id="1761019518">
      <w:bodyDiv w:val="1"/>
      <w:marLeft w:val="0"/>
      <w:marRight w:val="0"/>
      <w:marTop w:val="0"/>
      <w:marBottom w:val="0"/>
      <w:divBdr>
        <w:top w:val="none" w:sz="0" w:space="0" w:color="auto"/>
        <w:left w:val="none" w:sz="0" w:space="0" w:color="auto"/>
        <w:bottom w:val="none" w:sz="0" w:space="0" w:color="auto"/>
        <w:right w:val="none" w:sz="0" w:space="0" w:color="auto"/>
      </w:divBdr>
    </w:div>
    <w:div w:id="1925645653">
      <w:marLeft w:val="0"/>
      <w:marRight w:val="0"/>
      <w:marTop w:val="0"/>
      <w:marBottom w:val="0"/>
      <w:divBdr>
        <w:top w:val="none" w:sz="0" w:space="0" w:color="auto"/>
        <w:left w:val="none" w:sz="0" w:space="0" w:color="auto"/>
        <w:bottom w:val="none" w:sz="0" w:space="0" w:color="auto"/>
        <w:right w:val="none" w:sz="0" w:space="0" w:color="auto"/>
      </w:divBdr>
      <w:divsChild>
        <w:div w:id="1925645656">
          <w:marLeft w:val="0"/>
          <w:marRight w:val="0"/>
          <w:marTop w:val="0"/>
          <w:marBottom w:val="0"/>
          <w:divBdr>
            <w:top w:val="none" w:sz="0" w:space="0" w:color="auto"/>
            <w:left w:val="none" w:sz="0" w:space="0" w:color="auto"/>
            <w:bottom w:val="none" w:sz="0" w:space="0" w:color="auto"/>
            <w:right w:val="none" w:sz="0" w:space="0" w:color="auto"/>
          </w:divBdr>
        </w:div>
      </w:divsChild>
    </w:div>
    <w:div w:id="1925645654">
      <w:marLeft w:val="0"/>
      <w:marRight w:val="0"/>
      <w:marTop w:val="0"/>
      <w:marBottom w:val="0"/>
      <w:divBdr>
        <w:top w:val="none" w:sz="0" w:space="0" w:color="auto"/>
        <w:left w:val="none" w:sz="0" w:space="0" w:color="auto"/>
        <w:bottom w:val="none" w:sz="0" w:space="0" w:color="auto"/>
        <w:right w:val="none" w:sz="0" w:space="0" w:color="auto"/>
      </w:divBdr>
    </w:div>
    <w:div w:id="1925645658">
      <w:marLeft w:val="0"/>
      <w:marRight w:val="0"/>
      <w:marTop w:val="0"/>
      <w:marBottom w:val="0"/>
      <w:divBdr>
        <w:top w:val="none" w:sz="0" w:space="0" w:color="auto"/>
        <w:left w:val="none" w:sz="0" w:space="0" w:color="auto"/>
        <w:bottom w:val="none" w:sz="0" w:space="0" w:color="auto"/>
        <w:right w:val="none" w:sz="0" w:space="0" w:color="auto"/>
      </w:divBdr>
      <w:divsChild>
        <w:div w:id="1925645655">
          <w:marLeft w:val="0"/>
          <w:marRight w:val="0"/>
          <w:marTop w:val="0"/>
          <w:marBottom w:val="0"/>
          <w:divBdr>
            <w:top w:val="none" w:sz="0" w:space="0" w:color="auto"/>
            <w:left w:val="none" w:sz="0" w:space="0" w:color="auto"/>
            <w:bottom w:val="none" w:sz="0" w:space="0" w:color="auto"/>
            <w:right w:val="none" w:sz="0" w:space="0" w:color="auto"/>
          </w:divBdr>
        </w:div>
      </w:divsChild>
    </w:div>
    <w:div w:id="1925645659">
      <w:marLeft w:val="0"/>
      <w:marRight w:val="0"/>
      <w:marTop w:val="0"/>
      <w:marBottom w:val="0"/>
      <w:divBdr>
        <w:top w:val="none" w:sz="0" w:space="0" w:color="auto"/>
        <w:left w:val="none" w:sz="0" w:space="0" w:color="auto"/>
        <w:bottom w:val="none" w:sz="0" w:space="0" w:color="auto"/>
        <w:right w:val="none" w:sz="0" w:space="0" w:color="auto"/>
      </w:divBdr>
    </w:div>
    <w:div w:id="1925645661">
      <w:marLeft w:val="0"/>
      <w:marRight w:val="0"/>
      <w:marTop w:val="0"/>
      <w:marBottom w:val="0"/>
      <w:divBdr>
        <w:top w:val="none" w:sz="0" w:space="0" w:color="auto"/>
        <w:left w:val="none" w:sz="0" w:space="0" w:color="auto"/>
        <w:bottom w:val="none" w:sz="0" w:space="0" w:color="auto"/>
        <w:right w:val="none" w:sz="0" w:space="0" w:color="auto"/>
      </w:divBdr>
      <w:divsChild>
        <w:div w:id="1925645657">
          <w:marLeft w:val="0"/>
          <w:marRight w:val="0"/>
          <w:marTop w:val="0"/>
          <w:marBottom w:val="0"/>
          <w:divBdr>
            <w:top w:val="none" w:sz="0" w:space="0" w:color="auto"/>
            <w:left w:val="none" w:sz="0" w:space="0" w:color="auto"/>
            <w:bottom w:val="none" w:sz="0" w:space="0" w:color="auto"/>
            <w:right w:val="none" w:sz="0" w:space="0" w:color="auto"/>
          </w:divBdr>
        </w:div>
      </w:divsChild>
    </w:div>
    <w:div w:id="1925645662">
      <w:marLeft w:val="0"/>
      <w:marRight w:val="0"/>
      <w:marTop w:val="0"/>
      <w:marBottom w:val="0"/>
      <w:divBdr>
        <w:top w:val="none" w:sz="0" w:space="0" w:color="auto"/>
        <w:left w:val="none" w:sz="0" w:space="0" w:color="auto"/>
        <w:bottom w:val="none" w:sz="0" w:space="0" w:color="auto"/>
        <w:right w:val="none" w:sz="0" w:space="0" w:color="auto"/>
      </w:divBdr>
    </w:div>
    <w:div w:id="1925645663">
      <w:marLeft w:val="0"/>
      <w:marRight w:val="0"/>
      <w:marTop w:val="0"/>
      <w:marBottom w:val="0"/>
      <w:divBdr>
        <w:top w:val="none" w:sz="0" w:space="0" w:color="auto"/>
        <w:left w:val="none" w:sz="0" w:space="0" w:color="auto"/>
        <w:bottom w:val="none" w:sz="0" w:space="0" w:color="auto"/>
        <w:right w:val="none" w:sz="0" w:space="0" w:color="auto"/>
      </w:divBdr>
    </w:div>
    <w:div w:id="1925645664">
      <w:marLeft w:val="0"/>
      <w:marRight w:val="0"/>
      <w:marTop w:val="0"/>
      <w:marBottom w:val="0"/>
      <w:divBdr>
        <w:top w:val="none" w:sz="0" w:space="0" w:color="auto"/>
        <w:left w:val="none" w:sz="0" w:space="0" w:color="auto"/>
        <w:bottom w:val="none" w:sz="0" w:space="0" w:color="auto"/>
        <w:right w:val="none" w:sz="0" w:space="0" w:color="auto"/>
      </w:divBdr>
      <w:divsChild>
        <w:div w:id="1925645660">
          <w:marLeft w:val="0"/>
          <w:marRight w:val="0"/>
          <w:marTop w:val="0"/>
          <w:marBottom w:val="0"/>
          <w:divBdr>
            <w:top w:val="none" w:sz="0" w:space="0" w:color="auto"/>
            <w:left w:val="none" w:sz="0" w:space="0" w:color="auto"/>
            <w:bottom w:val="none" w:sz="0" w:space="0" w:color="auto"/>
            <w:right w:val="none" w:sz="0" w:space="0" w:color="auto"/>
          </w:divBdr>
        </w:div>
      </w:divsChild>
    </w:div>
    <w:div w:id="1925645665">
      <w:marLeft w:val="0"/>
      <w:marRight w:val="0"/>
      <w:marTop w:val="0"/>
      <w:marBottom w:val="0"/>
      <w:divBdr>
        <w:top w:val="none" w:sz="0" w:space="0" w:color="auto"/>
        <w:left w:val="none" w:sz="0" w:space="0" w:color="auto"/>
        <w:bottom w:val="none" w:sz="0" w:space="0" w:color="auto"/>
        <w:right w:val="none" w:sz="0" w:space="0" w:color="auto"/>
      </w:divBdr>
    </w:div>
    <w:div w:id="1925645666">
      <w:marLeft w:val="0"/>
      <w:marRight w:val="0"/>
      <w:marTop w:val="0"/>
      <w:marBottom w:val="0"/>
      <w:divBdr>
        <w:top w:val="none" w:sz="0" w:space="0" w:color="auto"/>
        <w:left w:val="none" w:sz="0" w:space="0" w:color="auto"/>
        <w:bottom w:val="none" w:sz="0" w:space="0" w:color="auto"/>
        <w:right w:val="none" w:sz="0" w:space="0" w:color="auto"/>
      </w:divBdr>
    </w:div>
    <w:div w:id="1925645667">
      <w:marLeft w:val="0"/>
      <w:marRight w:val="0"/>
      <w:marTop w:val="0"/>
      <w:marBottom w:val="0"/>
      <w:divBdr>
        <w:top w:val="none" w:sz="0" w:space="0" w:color="auto"/>
        <w:left w:val="none" w:sz="0" w:space="0" w:color="auto"/>
        <w:bottom w:val="none" w:sz="0" w:space="0" w:color="auto"/>
        <w:right w:val="none" w:sz="0" w:space="0" w:color="auto"/>
      </w:divBdr>
      <w:divsChild>
        <w:div w:id="1925645670">
          <w:marLeft w:val="0"/>
          <w:marRight w:val="0"/>
          <w:marTop w:val="0"/>
          <w:marBottom w:val="0"/>
          <w:divBdr>
            <w:top w:val="none" w:sz="0" w:space="0" w:color="auto"/>
            <w:left w:val="none" w:sz="0" w:space="0" w:color="auto"/>
            <w:bottom w:val="none" w:sz="0" w:space="0" w:color="auto"/>
            <w:right w:val="none" w:sz="0" w:space="0" w:color="auto"/>
          </w:divBdr>
        </w:div>
      </w:divsChild>
    </w:div>
    <w:div w:id="1925645668">
      <w:marLeft w:val="0"/>
      <w:marRight w:val="0"/>
      <w:marTop w:val="0"/>
      <w:marBottom w:val="0"/>
      <w:divBdr>
        <w:top w:val="none" w:sz="0" w:space="0" w:color="auto"/>
        <w:left w:val="none" w:sz="0" w:space="0" w:color="auto"/>
        <w:bottom w:val="none" w:sz="0" w:space="0" w:color="auto"/>
        <w:right w:val="none" w:sz="0" w:space="0" w:color="auto"/>
      </w:divBdr>
    </w:div>
    <w:div w:id="1925645669">
      <w:marLeft w:val="0"/>
      <w:marRight w:val="0"/>
      <w:marTop w:val="0"/>
      <w:marBottom w:val="0"/>
      <w:divBdr>
        <w:top w:val="none" w:sz="0" w:space="0" w:color="auto"/>
        <w:left w:val="none" w:sz="0" w:space="0" w:color="auto"/>
        <w:bottom w:val="none" w:sz="0" w:space="0" w:color="auto"/>
        <w:right w:val="none" w:sz="0" w:space="0" w:color="auto"/>
      </w:divBdr>
    </w:div>
    <w:div w:id="1925645671">
      <w:marLeft w:val="0"/>
      <w:marRight w:val="0"/>
      <w:marTop w:val="0"/>
      <w:marBottom w:val="0"/>
      <w:divBdr>
        <w:top w:val="none" w:sz="0" w:space="0" w:color="auto"/>
        <w:left w:val="none" w:sz="0" w:space="0" w:color="auto"/>
        <w:bottom w:val="none" w:sz="0" w:space="0" w:color="auto"/>
        <w:right w:val="none" w:sz="0" w:space="0" w:color="auto"/>
      </w:divBdr>
      <w:divsChild>
        <w:div w:id="1925645674">
          <w:marLeft w:val="0"/>
          <w:marRight w:val="0"/>
          <w:marTop w:val="0"/>
          <w:marBottom w:val="0"/>
          <w:divBdr>
            <w:top w:val="none" w:sz="0" w:space="0" w:color="auto"/>
            <w:left w:val="none" w:sz="0" w:space="0" w:color="auto"/>
            <w:bottom w:val="none" w:sz="0" w:space="0" w:color="auto"/>
            <w:right w:val="none" w:sz="0" w:space="0" w:color="auto"/>
          </w:divBdr>
        </w:div>
      </w:divsChild>
    </w:div>
    <w:div w:id="1925645672">
      <w:marLeft w:val="0"/>
      <w:marRight w:val="0"/>
      <w:marTop w:val="0"/>
      <w:marBottom w:val="0"/>
      <w:divBdr>
        <w:top w:val="none" w:sz="0" w:space="0" w:color="auto"/>
        <w:left w:val="none" w:sz="0" w:space="0" w:color="auto"/>
        <w:bottom w:val="none" w:sz="0" w:space="0" w:color="auto"/>
        <w:right w:val="none" w:sz="0" w:space="0" w:color="auto"/>
      </w:divBdr>
    </w:div>
    <w:div w:id="1925645673">
      <w:marLeft w:val="0"/>
      <w:marRight w:val="0"/>
      <w:marTop w:val="0"/>
      <w:marBottom w:val="0"/>
      <w:divBdr>
        <w:top w:val="none" w:sz="0" w:space="0" w:color="auto"/>
        <w:left w:val="none" w:sz="0" w:space="0" w:color="auto"/>
        <w:bottom w:val="none" w:sz="0" w:space="0" w:color="auto"/>
        <w:right w:val="none" w:sz="0" w:space="0" w:color="auto"/>
      </w:divBdr>
    </w:div>
    <w:div w:id="192564567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F7987B-AD8F-41F2-82C5-EC78EC941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994</TotalTime>
  <Pages>16</Pages>
  <Words>4739</Words>
  <Characters>27015</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EKTU.kz</Company>
  <LinksUpToDate>false</LinksUpToDate>
  <CharactersWithSpaces>31691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Гаухар Тажибаева (Начальник УМО)</dc:creator>
  <cp:keywords/>
  <dc:description/>
  <cp:lastModifiedBy>User</cp:lastModifiedBy>
  <cp:revision>41</cp:revision>
  <cp:lastPrinted>2016-10-25T03:12:00Z</cp:lastPrinted>
  <dcterms:created xsi:type="dcterms:W3CDTF">2016-10-03T07:24:00Z</dcterms:created>
  <dcterms:modified xsi:type="dcterms:W3CDTF">2016-11-03T15:39:00Z</dcterms:modified>
</cp:coreProperties>
</file>